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6211" w14:textId="77777777" w:rsidR="006F50BF" w:rsidRPr="006F50BF" w:rsidRDefault="006F50BF" w:rsidP="006F50BF">
      <w:pPr>
        <w:jc w:val="center"/>
        <w:rPr>
          <w:b/>
          <w:sz w:val="20"/>
          <w:szCs w:val="20"/>
        </w:rPr>
      </w:pPr>
      <w:r w:rsidRPr="006F50BF">
        <w:rPr>
          <w:b/>
          <w:sz w:val="20"/>
          <w:szCs w:val="20"/>
        </w:rPr>
        <w:t>СИЛЛАБУС</w:t>
      </w:r>
    </w:p>
    <w:p w14:paraId="6AAEFE70" w14:textId="5EC8FCF5" w:rsidR="006F50BF" w:rsidRPr="006F50BF" w:rsidRDefault="006F50BF" w:rsidP="006F50BF">
      <w:pPr>
        <w:jc w:val="center"/>
        <w:rPr>
          <w:b/>
          <w:sz w:val="20"/>
          <w:szCs w:val="20"/>
        </w:rPr>
      </w:pPr>
      <w:r w:rsidRPr="006F50BF">
        <w:rPr>
          <w:b/>
          <w:sz w:val="20"/>
          <w:szCs w:val="20"/>
        </w:rPr>
        <w:t>202</w:t>
      </w:r>
      <w:r w:rsidR="00626CEC">
        <w:rPr>
          <w:b/>
          <w:sz w:val="20"/>
          <w:szCs w:val="20"/>
          <w:lang w:val="kk-KZ"/>
        </w:rPr>
        <w:t>5</w:t>
      </w:r>
      <w:r w:rsidRPr="006F50BF">
        <w:rPr>
          <w:b/>
          <w:sz w:val="20"/>
          <w:szCs w:val="20"/>
        </w:rPr>
        <w:t>-202</w:t>
      </w:r>
      <w:r w:rsidR="00626CEC">
        <w:rPr>
          <w:b/>
          <w:sz w:val="20"/>
          <w:szCs w:val="20"/>
          <w:lang w:val="kk-KZ"/>
        </w:rPr>
        <w:t>6</w:t>
      </w:r>
      <w:bookmarkStart w:id="0" w:name="_GoBack"/>
      <w:bookmarkEnd w:id="0"/>
      <w:r w:rsidRPr="006F50BF">
        <w:rPr>
          <w:b/>
          <w:sz w:val="20"/>
          <w:szCs w:val="20"/>
        </w:rPr>
        <w:t xml:space="preserve"> оқу жылының күзгі семестрі</w:t>
      </w:r>
    </w:p>
    <w:p w14:paraId="29BD82C0" w14:textId="3495C20C" w:rsidR="004873CC" w:rsidRPr="00E21B76" w:rsidRDefault="006F50BF" w:rsidP="006F50BF">
      <w:pPr>
        <w:jc w:val="center"/>
        <w:rPr>
          <w:b/>
          <w:sz w:val="20"/>
          <w:szCs w:val="20"/>
        </w:rPr>
      </w:pPr>
      <w:r>
        <w:rPr>
          <w:b/>
          <w:sz w:val="20"/>
          <w:szCs w:val="20"/>
        </w:rPr>
        <w:t>"Дизайндағы ұлттық на</w:t>
      </w:r>
      <w:r>
        <w:rPr>
          <w:b/>
          <w:sz w:val="20"/>
          <w:szCs w:val="20"/>
          <w:lang w:val="kk-KZ"/>
        </w:rPr>
        <w:t>қыштар</w:t>
      </w:r>
      <w:r w:rsidRPr="006F50BF">
        <w:rPr>
          <w:b/>
          <w:sz w:val="20"/>
          <w:szCs w:val="20"/>
        </w:rPr>
        <w:t>" білім беру бағдарламасы</w:t>
      </w:r>
    </w:p>
    <w:p w14:paraId="08DD5C4C" w14:textId="05729178" w:rsidR="00227FC8" w:rsidRPr="00FE0119" w:rsidRDefault="009F5ACA" w:rsidP="0010667E">
      <w:pPr>
        <w:ind w:left="-851"/>
        <w:rPr>
          <w:bCs/>
          <w:color w:val="FF0000"/>
          <w:sz w:val="20"/>
          <w:szCs w:val="20"/>
        </w:rPr>
      </w:pPr>
      <w:r>
        <w:rPr>
          <w:b/>
          <w:sz w:val="20"/>
          <w:szCs w:val="20"/>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BDACADE" w:rsidR="000F0ACE" w:rsidRPr="00364ECC" w:rsidRDefault="006F50BF" w:rsidP="009A44E4">
            <w:pPr>
              <w:rPr>
                <w:b/>
                <w:sz w:val="20"/>
                <w:szCs w:val="20"/>
                <w:lang w:val="en-US"/>
              </w:rPr>
            </w:pPr>
            <w:r w:rsidRPr="006F50BF">
              <w:rPr>
                <w:b/>
                <w:sz w:val="20"/>
                <w:szCs w:val="20"/>
                <w:lang w:val="en-US"/>
              </w:rPr>
              <w:t>ID және пән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44F51C" w14:textId="77777777" w:rsidR="006F50BF" w:rsidRPr="00EA29C2" w:rsidRDefault="006F50BF" w:rsidP="006F50BF">
            <w:pPr>
              <w:rPr>
                <w:bCs/>
                <w:iCs/>
                <w:sz w:val="20"/>
                <w:szCs w:val="20"/>
                <w:lang w:val="en-US"/>
              </w:rPr>
            </w:pPr>
            <w:r w:rsidRPr="006F50BF">
              <w:rPr>
                <w:bCs/>
                <w:iCs/>
                <w:sz w:val="20"/>
                <w:szCs w:val="20"/>
              </w:rPr>
              <w:t>Білім</w:t>
            </w:r>
            <w:r w:rsidRPr="00EA29C2">
              <w:rPr>
                <w:bCs/>
                <w:iCs/>
                <w:sz w:val="20"/>
                <w:szCs w:val="20"/>
                <w:lang w:val="en-US"/>
              </w:rPr>
              <w:t xml:space="preserve"> </w:t>
            </w:r>
            <w:r w:rsidRPr="006F50BF">
              <w:rPr>
                <w:bCs/>
                <w:iCs/>
                <w:sz w:val="20"/>
                <w:szCs w:val="20"/>
              </w:rPr>
              <w:t>алушының</w:t>
            </w:r>
            <w:r w:rsidRPr="00EA29C2">
              <w:rPr>
                <w:bCs/>
                <w:iCs/>
                <w:sz w:val="20"/>
                <w:szCs w:val="20"/>
                <w:lang w:val="en-US"/>
              </w:rPr>
              <w:t xml:space="preserve"> </w:t>
            </w:r>
            <w:r w:rsidRPr="006F50BF">
              <w:rPr>
                <w:bCs/>
                <w:iCs/>
                <w:sz w:val="20"/>
                <w:szCs w:val="20"/>
              </w:rPr>
              <w:t>өзіндік</w:t>
            </w:r>
            <w:r w:rsidRPr="00EA29C2">
              <w:rPr>
                <w:bCs/>
                <w:iCs/>
                <w:sz w:val="20"/>
                <w:szCs w:val="20"/>
                <w:lang w:val="en-US"/>
              </w:rPr>
              <w:t xml:space="preserve"> </w:t>
            </w:r>
            <w:r w:rsidRPr="006F50BF">
              <w:rPr>
                <w:bCs/>
                <w:iCs/>
                <w:sz w:val="20"/>
                <w:szCs w:val="20"/>
              </w:rPr>
              <w:t>жұмысы</w:t>
            </w:r>
          </w:p>
          <w:p w14:paraId="5604C43D" w14:textId="3AC388E5" w:rsidR="00AC0EFC" w:rsidRPr="00EA29C2" w:rsidRDefault="006F50BF" w:rsidP="006F50BF">
            <w:pPr>
              <w:tabs>
                <w:tab w:val="center" w:pos="1019"/>
              </w:tabs>
              <w:rPr>
                <w:bCs/>
                <w:iCs/>
                <w:sz w:val="20"/>
                <w:szCs w:val="20"/>
                <w:lang w:val="en-US"/>
              </w:rPr>
            </w:pPr>
            <w:r w:rsidRPr="00EA29C2">
              <w:rPr>
                <w:bCs/>
                <w:iCs/>
                <w:sz w:val="20"/>
                <w:szCs w:val="20"/>
                <w:lang w:val="en-US"/>
              </w:rPr>
              <w:t>(</w:t>
            </w:r>
            <w:r w:rsidRPr="006F50BF">
              <w:rPr>
                <w:bCs/>
                <w:iCs/>
                <w:sz w:val="20"/>
                <w:szCs w:val="20"/>
              </w:rPr>
              <w:t>СРО</w:t>
            </w:r>
            <w:r w:rsidRPr="00EA29C2">
              <w:rPr>
                <w:bCs/>
                <w:iCs/>
                <w:sz w:val="20"/>
                <w:szCs w:val="20"/>
                <w:lang w:val="en-US"/>
              </w:rPr>
              <w:t>)</w:t>
            </w:r>
            <w:r w:rsidRPr="00EA29C2">
              <w:rPr>
                <w:bCs/>
                <w:iCs/>
                <w:sz w:val="20"/>
                <w:szCs w:val="20"/>
                <w:lang w:val="en-US"/>
              </w:rPr>
              <w:tab/>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335F0D23" w:rsidR="00E55C26" w:rsidRPr="003F2DC5" w:rsidRDefault="00DF4E07" w:rsidP="00DF4E07">
            <w:pPr>
              <w:rPr>
                <w:b/>
                <w:sz w:val="20"/>
                <w:szCs w:val="20"/>
                <w:lang w:val="en-US"/>
              </w:rPr>
            </w:pPr>
            <w:r>
              <w:rPr>
                <w:b/>
                <w:sz w:val="20"/>
                <w:szCs w:val="20"/>
                <w:lang w:val="kk-KZ"/>
              </w:rPr>
              <w:t>К</w:t>
            </w:r>
            <w:r w:rsidRPr="00DF4E07">
              <w:rPr>
                <w:b/>
                <w:sz w:val="20"/>
                <w:szCs w:val="20"/>
                <w:lang w:val="en-US"/>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A31105" w14:textId="77777777" w:rsidR="00DF4E07" w:rsidRPr="00DF4E07" w:rsidRDefault="00DF4E07" w:rsidP="00DF4E07">
            <w:pPr>
              <w:rPr>
                <w:b/>
                <w:sz w:val="20"/>
                <w:szCs w:val="20"/>
              </w:rPr>
            </w:pPr>
            <w:r w:rsidRPr="00DF4E07">
              <w:rPr>
                <w:b/>
                <w:sz w:val="20"/>
                <w:szCs w:val="20"/>
              </w:rPr>
              <w:t>Жалпы</w:t>
            </w:r>
          </w:p>
          <w:p w14:paraId="5604C43F" w14:textId="16D0EFF2" w:rsidR="00E55C26" w:rsidRPr="003F2DC5" w:rsidRDefault="00DF4E07" w:rsidP="00DF4E07">
            <w:pPr>
              <w:rPr>
                <w:b/>
                <w:sz w:val="20"/>
                <w:szCs w:val="20"/>
              </w:rPr>
            </w:pPr>
            <w:r w:rsidRPr="00DF4E07">
              <w:rPr>
                <w:b/>
                <w:sz w:val="20"/>
                <w:szCs w:val="20"/>
              </w:rPr>
              <w:t>кредиттер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221D07" w14:textId="77777777" w:rsidR="005A32C6" w:rsidRPr="005A32C6" w:rsidRDefault="005A32C6" w:rsidP="005A32C6">
            <w:pPr>
              <w:rPr>
                <w:bCs/>
                <w:iCs/>
                <w:sz w:val="20"/>
                <w:szCs w:val="20"/>
              </w:rPr>
            </w:pPr>
            <w:r w:rsidRPr="005A32C6">
              <w:rPr>
                <w:bCs/>
                <w:iCs/>
                <w:sz w:val="20"/>
                <w:szCs w:val="20"/>
              </w:rPr>
              <w:t>Білім алушының өзіндік жұмысы</w:t>
            </w:r>
          </w:p>
          <w:p w14:paraId="5604C440" w14:textId="5AC094FF" w:rsidR="00E55C26" w:rsidRPr="005A32C6" w:rsidRDefault="005A32C6" w:rsidP="005A32C6">
            <w:pPr>
              <w:rPr>
                <w:bCs/>
                <w:iCs/>
                <w:sz w:val="20"/>
                <w:szCs w:val="20"/>
              </w:rPr>
            </w:pPr>
            <w:r w:rsidRPr="005A32C6">
              <w:rPr>
                <w:bCs/>
                <w:iCs/>
                <w:sz w:val="20"/>
                <w:szCs w:val="20"/>
              </w:rPr>
              <w:t>оқытушының басшылығымен (СРОП)</w:t>
            </w:r>
          </w:p>
        </w:tc>
      </w:tr>
      <w:tr w:rsidR="00FE6E28" w:rsidRPr="003F2DC5" w14:paraId="5604C44A" w14:textId="77777777" w:rsidTr="00F11D68">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90457B" w14:textId="77777777" w:rsidR="00DF4E07" w:rsidRDefault="00DF4E07">
            <w:pPr>
              <w:jc w:val="center"/>
              <w:rPr>
                <w:b/>
                <w:sz w:val="20"/>
                <w:szCs w:val="20"/>
              </w:rPr>
            </w:pPr>
            <w:r>
              <w:rPr>
                <w:b/>
                <w:sz w:val="20"/>
                <w:szCs w:val="20"/>
              </w:rPr>
              <w:t>Дәрістер</w:t>
            </w:r>
          </w:p>
          <w:p w14:paraId="5604C445" w14:textId="3B563847" w:rsidR="00E55C26" w:rsidRPr="003F2DC5" w:rsidRDefault="00DF4E07">
            <w:pPr>
              <w:jc w:val="center"/>
              <w:rPr>
                <w:b/>
                <w:sz w:val="20"/>
                <w:szCs w:val="20"/>
              </w:rPr>
            </w:pPr>
            <w:r>
              <w:rPr>
                <w:b/>
                <w:sz w:val="20"/>
                <w:szCs w:val="20"/>
              </w:rPr>
              <w:t xml:space="preserve"> (Л</w:t>
            </w:r>
            <w:r w:rsidR="00E55C26"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47C4293" w:rsidR="00E55C26" w:rsidRPr="003F2DC5" w:rsidRDefault="00DF4E07">
            <w:pPr>
              <w:jc w:val="center"/>
              <w:rPr>
                <w:b/>
                <w:sz w:val="20"/>
                <w:szCs w:val="20"/>
              </w:rPr>
            </w:pPr>
            <w:r>
              <w:rPr>
                <w:b/>
                <w:sz w:val="20"/>
                <w:szCs w:val="20"/>
              </w:rPr>
              <w:t>Практ. ж</w:t>
            </w:r>
            <w:r>
              <w:rPr>
                <w:b/>
                <w:sz w:val="20"/>
                <w:szCs w:val="20"/>
                <w:lang w:val="kk-KZ"/>
              </w:rPr>
              <w:t>ұмыс</w:t>
            </w:r>
            <w:r>
              <w:rPr>
                <w:b/>
                <w:sz w:val="20"/>
                <w:szCs w:val="20"/>
              </w:rPr>
              <w:t xml:space="preserve"> (ПЗ</w:t>
            </w:r>
            <w:r w:rsidR="00E55C26"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A5DC47B" w:rsidR="00E55C26" w:rsidRPr="003F2DC5" w:rsidRDefault="005A32C6">
            <w:pPr>
              <w:jc w:val="center"/>
              <w:rPr>
                <w:b/>
                <w:sz w:val="20"/>
                <w:szCs w:val="20"/>
              </w:rPr>
            </w:pPr>
            <w:r>
              <w:rPr>
                <w:b/>
                <w:sz w:val="20"/>
                <w:szCs w:val="20"/>
              </w:rPr>
              <w:t>Лаб. с</w:t>
            </w:r>
            <w:r>
              <w:rPr>
                <w:b/>
                <w:sz w:val="20"/>
                <w:szCs w:val="20"/>
                <w:lang w:val="kk-KZ"/>
              </w:rPr>
              <w:t>абақтар</w:t>
            </w:r>
            <w:r w:rsidR="00E55C26" w:rsidRPr="003F2DC5">
              <w:rPr>
                <w:b/>
                <w:sz w:val="20"/>
                <w:szCs w:val="20"/>
              </w:rPr>
              <w:t xml:space="preserve"> (ЛЗ)</w:t>
            </w:r>
          </w:p>
        </w:tc>
        <w:tc>
          <w:tcPr>
            <w:tcW w:w="1417"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66169" w14:textId="77777777" w:rsidR="005A32C6" w:rsidRPr="005A32C6" w:rsidRDefault="005A32C6" w:rsidP="005A32C6">
            <w:pPr>
              <w:rPr>
                <w:sz w:val="20"/>
                <w:szCs w:val="20"/>
              </w:rPr>
            </w:pPr>
            <w:r w:rsidRPr="005A32C6">
              <w:rPr>
                <w:sz w:val="20"/>
                <w:szCs w:val="20"/>
              </w:rPr>
              <w:t xml:space="preserve">Промграфика және орау </w:t>
            </w:r>
          </w:p>
          <w:p w14:paraId="5604C44C" w14:textId="6193ECFB" w:rsidR="00AB0852" w:rsidRPr="003F2DC5" w:rsidRDefault="005A32C6" w:rsidP="005A32C6">
            <w:pPr>
              <w:rPr>
                <w:sz w:val="20"/>
                <w:szCs w:val="20"/>
              </w:rPr>
            </w:pPr>
            <w:r w:rsidRPr="005A32C6">
              <w:rPr>
                <w:sz w:val="20"/>
                <w:szCs w:val="20"/>
              </w:rPr>
              <w:t>[89030]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9249242" w:rsidR="00AB0852" w:rsidRPr="003F2DC5" w:rsidRDefault="009F5ACA">
            <w:pPr>
              <w:jc w:val="center"/>
              <w:rPr>
                <w:sz w:val="20"/>
                <w:szCs w:val="20"/>
              </w:rPr>
            </w:pPr>
            <w:r>
              <w:rPr>
                <w:rStyle w:val="normaltextrun"/>
                <w:color w:val="FF0000"/>
                <w:sz w:val="16"/>
                <w:szCs w:val="16"/>
                <w:shd w:val="clear" w:color="auto" w:fill="FFFFFF"/>
              </w:rPr>
              <w:t xml:space="preserve"> </w:t>
            </w:r>
            <w:r w:rsidR="00441994">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7435148" w:rsidR="00AB0852" w:rsidRPr="003F2DC5" w:rsidRDefault="009F5ACA">
            <w:pPr>
              <w:jc w:val="center"/>
              <w:rPr>
                <w:sz w:val="20"/>
                <w:szCs w:val="20"/>
              </w:rPr>
            </w:pPr>
            <w:r>
              <w:rPr>
                <w:sz w:val="20"/>
                <w:szCs w:val="20"/>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9202D6" w:rsidR="00AB0852" w:rsidRPr="003F2DC5" w:rsidRDefault="009F5ACA">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09C6AC9" w:rsidR="00AB0852" w:rsidRPr="003F2DC5" w:rsidRDefault="009F5ACA" w:rsidP="00441994">
            <w:pPr>
              <w:rPr>
                <w:sz w:val="20"/>
                <w:szCs w:val="20"/>
                <w:lang w:val="kk-KZ"/>
              </w:rPr>
            </w:pPr>
            <w:r w:rsidRPr="009F5ACA">
              <w:rPr>
                <w:sz w:val="16"/>
                <w:szCs w:val="16"/>
              </w:rPr>
              <w:t xml:space="preserve">                    7</w:t>
            </w:r>
          </w:p>
        </w:tc>
      </w:tr>
      <w:tr w:rsidR="00594DE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48FDE75" w:rsidR="0058724E" w:rsidRPr="002F2C36" w:rsidRDefault="005A32C6" w:rsidP="00D73188">
            <w:pPr>
              <w:jc w:val="center"/>
              <w:rPr>
                <w:b/>
                <w:bCs/>
                <w:sz w:val="20"/>
                <w:szCs w:val="20"/>
              </w:rPr>
            </w:pPr>
            <w:r w:rsidRPr="005A32C6">
              <w:rPr>
                <w:b/>
                <w:bCs/>
                <w:sz w:val="20"/>
                <w:szCs w:val="20"/>
              </w:rPr>
              <w:t>ПӘН ТУРАЛЫ АКАДЕМИЯЛЫҚ АҚПАРАТ</w:t>
            </w:r>
          </w:p>
        </w:tc>
      </w:tr>
      <w:tr w:rsidR="00A51A7C" w:rsidRPr="003F2DC5"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F7675" w14:textId="0DD05EEB" w:rsidR="009504CF" w:rsidRDefault="005A32C6" w:rsidP="00FC1689">
            <w:pPr>
              <w:pBdr>
                <w:top w:val="nil"/>
                <w:left w:val="nil"/>
                <w:bottom w:val="nil"/>
                <w:right w:val="nil"/>
                <w:between w:val="nil"/>
              </w:pBdr>
              <w:rPr>
                <w:b/>
                <w:color w:val="000000"/>
                <w:sz w:val="20"/>
                <w:szCs w:val="20"/>
                <w:lang w:val="kk-KZ"/>
              </w:rPr>
            </w:pPr>
            <w:r>
              <w:rPr>
                <w:b/>
                <w:color w:val="000000"/>
                <w:sz w:val="20"/>
                <w:szCs w:val="20"/>
                <w:lang w:val="kk-KZ"/>
              </w:rPr>
              <w:t>Оқыту</w:t>
            </w:r>
          </w:p>
          <w:p w14:paraId="5604C456" w14:textId="0DD60CF4" w:rsidR="005A32C6" w:rsidRPr="005A32C6" w:rsidRDefault="005A32C6" w:rsidP="00FC1689">
            <w:pPr>
              <w:pBdr>
                <w:top w:val="nil"/>
                <w:left w:val="nil"/>
                <w:bottom w:val="nil"/>
                <w:right w:val="nil"/>
                <w:between w:val="nil"/>
              </w:pBdr>
              <w:rPr>
                <w:b/>
                <w:color w:val="000000"/>
                <w:sz w:val="20"/>
                <w:szCs w:val="20"/>
                <w:lang w:val="kk-KZ"/>
              </w:rPr>
            </w:pPr>
            <w:r>
              <w:rPr>
                <w:b/>
                <w:color w:val="000000"/>
                <w:sz w:val="20"/>
                <w:szCs w:val="20"/>
                <w:lang w:val="kk-KZ"/>
              </w:rPr>
              <w:t>форматы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Default="0078340B" w:rsidP="00FC1689">
            <w:pPr>
              <w:rPr>
                <w:b/>
                <w:sz w:val="20"/>
                <w:szCs w:val="20"/>
              </w:rPr>
            </w:pPr>
            <w:r w:rsidRPr="00953962">
              <w:rPr>
                <w:b/>
                <w:sz w:val="20"/>
                <w:szCs w:val="20"/>
              </w:rPr>
              <w:t xml:space="preserve">Цикл, </w:t>
            </w:r>
          </w:p>
          <w:p w14:paraId="511AA60C" w14:textId="7631264A" w:rsidR="00EA6D69" w:rsidRPr="00EA6D69" w:rsidRDefault="00EA6D69" w:rsidP="00FC1689">
            <w:pPr>
              <w:rPr>
                <w:b/>
                <w:color w:val="FF0000"/>
                <w:sz w:val="20"/>
                <w:szCs w:val="20"/>
              </w:rPr>
            </w:pPr>
            <w:r w:rsidRPr="00EA6D69">
              <w:rPr>
                <w:b/>
                <w:color w:val="FF0000"/>
                <w:sz w:val="20"/>
                <w:szCs w:val="20"/>
                <w:highlight w:val="yellow"/>
              </w:rPr>
              <w:t>модуль</w:t>
            </w:r>
          </w:p>
          <w:p w14:paraId="5604C457" w14:textId="0E4DD885" w:rsidR="0078340B" w:rsidRPr="00EA6D69" w:rsidRDefault="0078340B" w:rsidP="00FC1689">
            <w:pPr>
              <w:rPr>
                <w:b/>
                <w:sz w:val="20"/>
                <w:szCs w:val="20"/>
                <w:lang w:val="en-US"/>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48FB6813" w:rsidR="002B4684" w:rsidRPr="003F2DC5" w:rsidRDefault="005A32C6" w:rsidP="00FC1689">
            <w:pPr>
              <w:rPr>
                <w:b/>
                <w:sz w:val="20"/>
                <w:szCs w:val="20"/>
              </w:rPr>
            </w:pPr>
            <w:r w:rsidRPr="005A32C6">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0FE7E062" w:rsidR="002B4684" w:rsidRPr="003F2DC5" w:rsidRDefault="005A32C6" w:rsidP="00FC1689">
            <w:pPr>
              <w:rPr>
                <w:b/>
                <w:sz w:val="20"/>
                <w:szCs w:val="20"/>
              </w:rPr>
            </w:pPr>
            <w:r w:rsidRPr="005A32C6">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552E32" w14:textId="77777777" w:rsidR="005A32C6" w:rsidRPr="005A32C6" w:rsidRDefault="005A32C6" w:rsidP="005A32C6">
            <w:pPr>
              <w:rPr>
                <w:b/>
                <w:sz w:val="20"/>
                <w:szCs w:val="20"/>
              </w:rPr>
            </w:pPr>
            <w:r w:rsidRPr="005A32C6">
              <w:rPr>
                <w:b/>
                <w:sz w:val="20"/>
                <w:szCs w:val="20"/>
              </w:rPr>
              <w:t>Пішін және платформа</w:t>
            </w:r>
          </w:p>
          <w:p w14:paraId="5604C45A" w14:textId="31DA2648" w:rsidR="002B4684" w:rsidRPr="005A32C6" w:rsidRDefault="005A32C6" w:rsidP="005A32C6">
            <w:pPr>
              <w:rPr>
                <w:b/>
                <w:sz w:val="20"/>
                <w:szCs w:val="20"/>
                <w:lang w:val="kk-KZ"/>
              </w:rPr>
            </w:pPr>
            <w:r w:rsidRPr="005A32C6">
              <w:rPr>
                <w:b/>
                <w:sz w:val="20"/>
                <w:szCs w:val="20"/>
              </w:rPr>
              <w:t>қорытынды бақылау</w:t>
            </w:r>
          </w:p>
        </w:tc>
      </w:tr>
      <w:tr w:rsidR="00A51A7C" w:rsidRPr="003F2DC5"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705237B" w:rsidR="00A77510" w:rsidRPr="00FE0119" w:rsidRDefault="00A87411">
            <w:pPr>
              <w:pBdr>
                <w:top w:val="nil"/>
                <w:left w:val="nil"/>
                <w:bottom w:val="nil"/>
                <w:right w:val="nil"/>
                <w:between w:val="nil"/>
              </w:pBdr>
              <w:rPr>
                <w:bCs/>
                <w:sz w:val="20"/>
                <w:szCs w:val="20"/>
              </w:rPr>
            </w:pPr>
            <w:r w:rsidRPr="00FE0119">
              <w:rPr>
                <w:bCs/>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B5EEDF8" w:rsidR="00A77510" w:rsidRPr="003F2DC5" w:rsidRDefault="00FE0119">
            <w:pPr>
              <w:rPr>
                <w:sz w:val="20"/>
                <w:szCs w:val="20"/>
              </w:rPr>
            </w:pPr>
            <w:r>
              <w:rPr>
                <w:sz w:val="20"/>
                <w:szCs w:val="20"/>
              </w:rPr>
              <w:t>Б, ВК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F402D1A" w:rsidR="00A77510" w:rsidRPr="003F2DC5" w:rsidRDefault="005A32C6">
            <w:pPr>
              <w:jc w:val="center"/>
              <w:rPr>
                <w:sz w:val="20"/>
                <w:szCs w:val="20"/>
              </w:rPr>
            </w:pPr>
            <w:r>
              <w:rPr>
                <w:sz w:val="20"/>
                <w:szCs w:val="20"/>
              </w:rPr>
              <w:t>практикалық</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92BDA0" w:rsidR="00A77510" w:rsidRPr="00FE0119" w:rsidRDefault="005A32C6" w:rsidP="005A32C6">
            <w:pPr>
              <w:rPr>
                <w:sz w:val="20"/>
                <w:szCs w:val="20"/>
              </w:rPr>
            </w:pPr>
            <w:r>
              <w:rPr>
                <w:sz w:val="20"/>
                <w:szCs w:val="20"/>
              </w:rPr>
              <w:t>Көрме</w:t>
            </w:r>
          </w:p>
        </w:tc>
      </w:tr>
      <w:tr w:rsidR="00A77510" w:rsidRPr="003F2DC5"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9D937D6" w:rsidR="00A77510" w:rsidRPr="003F2DC5" w:rsidRDefault="00E57F74" w:rsidP="00FE0119">
            <w:pPr>
              <w:jc w:val="both"/>
              <w:rPr>
                <w:sz w:val="20"/>
                <w:szCs w:val="20"/>
              </w:rPr>
            </w:pPr>
            <w:r>
              <w:rPr>
                <w:b/>
              </w:rPr>
              <w:t>Сер</w:t>
            </w:r>
            <w:r>
              <w:rPr>
                <w:b/>
                <w:lang w:val="kk-KZ"/>
              </w:rPr>
              <w:t>ікбай Бейсенбек Фуатұлы</w:t>
            </w:r>
          </w:p>
        </w:tc>
        <w:tc>
          <w:tcPr>
            <w:tcW w:w="3685"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7DED82" w:rsidR="00A77510" w:rsidRPr="003F2DC5" w:rsidRDefault="00C03D35" w:rsidP="00FE0119">
            <w:pPr>
              <w:jc w:val="both"/>
              <w:rPr>
                <w:sz w:val="20"/>
                <w:szCs w:val="20"/>
              </w:rPr>
            </w:pPr>
            <w:hyperlink r:id="rId10" w:history="1">
              <w:r w:rsidR="00E57F74">
                <w:rPr>
                  <w:rStyle w:val="af9"/>
                  <w:b/>
                  <w:sz w:val="22"/>
                  <w:lang w:val="en-US"/>
                </w:rPr>
                <w:t>b</w:t>
              </w:r>
              <w:r w:rsidR="00E57F74" w:rsidRPr="001E79C7">
                <w:rPr>
                  <w:rStyle w:val="af9"/>
                  <w:b/>
                  <w:sz w:val="22"/>
                  <w:lang w:val="en-US"/>
                </w:rPr>
                <w:t>eisen</w:t>
              </w:r>
              <w:r w:rsidR="00E57F74" w:rsidRPr="001E79C7">
                <w:rPr>
                  <w:rStyle w:val="af9"/>
                  <w:b/>
                  <w:sz w:val="22"/>
                </w:rPr>
                <w:t>_196@mail.ru</w:t>
              </w:r>
            </w:hyperlink>
          </w:p>
        </w:tc>
        <w:tc>
          <w:tcPr>
            <w:tcW w:w="3685"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8A29D" w14:textId="77777777" w:rsidR="00E57F74" w:rsidRPr="0039307F" w:rsidRDefault="00E57F74" w:rsidP="00E57F74">
            <w:pPr>
              <w:pStyle w:val="aff1"/>
              <w:tabs>
                <w:tab w:val="left" w:pos="360"/>
              </w:tabs>
              <w:spacing w:line="276" w:lineRule="auto"/>
              <w:rPr>
                <w:rFonts w:ascii="Times New Roman" w:hAnsi="Times New Roman" w:cs="Times New Roman"/>
                <w:b/>
                <w:sz w:val="22"/>
                <w:lang w:val="en-US" w:eastAsia="en-US"/>
              </w:rPr>
            </w:pPr>
            <w:r w:rsidRPr="00372E72">
              <w:rPr>
                <w:rFonts w:ascii="Times New Roman" w:hAnsi="Times New Roman" w:cs="Times New Roman"/>
                <w:b/>
                <w:sz w:val="22"/>
                <w:lang w:eastAsia="en-US"/>
              </w:rPr>
              <w:t>377-33-40 вн.13-48, 8</w:t>
            </w:r>
            <w:r>
              <w:rPr>
                <w:rFonts w:ascii="Times New Roman" w:hAnsi="Times New Roman" w:cs="Times New Roman"/>
                <w:b/>
                <w:sz w:val="22"/>
                <w:lang w:val="en-US" w:eastAsia="en-US"/>
              </w:rPr>
              <w:t>7073588042</w:t>
            </w:r>
          </w:p>
          <w:p w14:paraId="5604C46B" w14:textId="5958F082" w:rsidR="00A77510" w:rsidRPr="003F2DC5" w:rsidRDefault="00E922F5">
            <w:pPr>
              <w:jc w:val="both"/>
              <w:rPr>
                <w:sz w:val="20"/>
                <w:szCs w:val="20"/>
              </w:rPr>
            </w:pPr>
            <w:r>
              <w:rPr>
                <w:b/>
                <w:sz w:val="22"/>
                <w:lang w:val="en-US"/>
              </w:rPr>
              <w:t>serikbaybeysenbek</w:t>
            </w:r>
            <w:r w:rsidRPr="0039307F">
              <w:rPr>
                <w:b/>
                <w:sz w:val="22"/>
              </w:rPr>
              <w:t>@</w:t>
            </w:r>
            <w:r>
              <w:rPr>
                <w:b/>
                <w:sz w:val="22"/>
                <w:lang w:val="en-US"/>
              </w:rPr>
              <w:t>gmail</w:t>
            </w:r>
            <w:r w:rsidRPr="0039307F">
              <w:rPr>
                <w:b/>
                <w:sz w:val="22"/>
              </w:rPr>
              <w:t>.</w:t>
            </w:r>
            <w:r>
              <w:rPr>
                <w:b/>
                <w:sz w:val="22"/>
                <w:lang w:val="en-US"/>
              </w:rPr>
              <w:t>com</w:t>
            </w:r>
          </w:p>
        </w:tc>
        <w:tc>
          <w:tcPr>
            <w:tcW w:w="3685"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685"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685"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685"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8D9F0A4" w:rsidR="0058724E" w:rsidRPr="005A32C6" w:rsidRDefault="005A32C6" w:rsidP="005A32C6">
            <w:pPr>
              <w:jc w:val="center"/>
              <w:rPr>
                <w:b/>
                <w:color w:val="FF0000"/>
                <w:sz w:val="20"/>
                <w:szCs w:val="20"/>
              </w:rPr>
            </w:pPr>
            <w:r w:rsidRPr="005A32C6">
              <w:rPr>
                <w:b/>
                <w:sz w:val="20"/>
                <w:szCs w:val="20"/>
              </w:rPr>
              <w:t>ПӘННІҢ АКАДЕМИЯЛЫҚ ПРЕЗЕНТАЦИЯСЫ</w:t>
            </w:r>
          </w:p>
        </w:tc>
      </w:tr>
      <w:tr w:rsidR="00A02A85" w:rsidRPr="003F2DC5" w14:paraId="517E5341" w14:textId="77777777" w:rsidTr="00F11D68">
        <w:tc>
          <w:tcPr>
            <w:tcW w:w="1701" w:type="dxa"/>
            <w:shd w:val="clear" w:color="auto" w:fill="auto"/>
          </w:tcPr>
          <w:p w14:paraId="53DE6BE6" w14:textId="60D35C7A" w:rsidR="00A02A85" w:rsidRPr="003F2DC5" w:rsidRDefault="005A32C6" w:rsidP="002159D8">
            <w:pPr>
              <w:rPr>
                <w:b/>
                <w:sz w:val="20"/>
                <w:szCs w:val="20"/>
              </w:rPr>
            </w:pPr>
            <w:r>
              <w:rPr>
                <w:b/>
                <w:sz w:val="20"/>
                <w:szCs w:val="20"/>
              </w:rPr>
              <w:t>Пәннің мақсаты</w:t>
            </w:r>
          </w:p>
        </w:tc>
        <w:tc>
          <w:tcPr>
            <w:tcW w:w="5104" w:type="dxa"/>
            <w:gridSpan w:val="5"/>
            <w:shd w:val="clear" w:color="auto" w:fill="auto"/>
          </w:tcPr>
          <w:p w14:paraId="63D3F14B" w14:textId="4FFF5474" w:rsidR="00A02A85" w:rsidRPr="005A32C6" w:rsidRDefault="005A32C6" w:rsidP="002159D8">
            <w:pPr>
              <w:jc w:val="center"/>
              <w:rPr>
                <w:b/>
                <w:sz w:val="20"/>
                <w:szCs w:val="20"/>
              </w:rPr>
            </w:pPr>
            <w:r w:rsidRPr="005A32C6">
              <w:rPr>
                <w:b/>
                <w:sz w:val="20"/>
                <w:szCs w:val="20"/>
              </w:rPr>
              <w:t>Оқытудың күтілетін нәтижелері (РО)*</w:t>
            </w:r>
          </w:p>
        </w:tc>
        <w:tc>
          <w:tcPr>
            <w:tcW w:w="3685" w:type="dxa"/>
            <w:gridSpan w:val="2"/>
            <w:shd w:val="clear" w:color="auto" w:fill="auto"/>
          </w:tcPr>
          <w:p w14:paraId="33C2C14C" w14:textId="1753F8C2" w:rsidR="00A02A85" w:rsidRPr="005A32C6" w:rsidRDefault="005A32C6" w:rsidP="002159D8">
            <w:pPr>
              <w:jc w:val="center"/>
              <w:rPr>
                <w:b/>
                <w:color w:val="FF0000"/>
                <w:sz w:val="20"/>
                <w:szCs w:val="20"/>
              </w:rPr>
            </w:pPr>
            <w:r w:rsidRPr="005A32C6">
              <w:rPr>
                <w:b/>
                <w:sz w:val="20"/>
                <w:szCs w:val="20"/>
              </w:rPr>
              <w:t>РО (ИД)жетістік индикаторлары</w:t>
            </w:r>
          </w:p>
        </w:tc>
      </w:tr>
      <w:tr w:rsidR="00C76AD1" w:rsidRPr="003F2DC5" w14:paraId="0EDC5837" w14:textId="77777777" w:rsidTr="00D244E7">
        <w:trPr>
          <w:trHeight w:val="152"/>
        </w:trPr>
        <w:tc>
          <w:tcPr>
            <w:tcW w:w="1701" w:type="dxa"/>
            <w:shd w:val="clear" w:color="auto" w:fill="auto"/>
          </w:tcPr>
          <w:p w14:paraId="06A31858" w14:textId="77777777" w:rsidR="00376373" w:rsidRPr="009F5ACA" w:rsidRDefault="00376373" w:rsidP="009F5ACA">
            <w:pPr>
              <w:jc w:val="both"/>
              <w:rPr>
                <w:sz w:val="20"/>
                <w:szCs w:val="20"/>
              </w:rPr>
            </w:pPr>
          </w:p>
          <w:p w14:paraId="764CCBDD" w14:textId="3A20B89D" w:rsidR="00C76AD1" w:rsidRPr="009F5ACA" w:rsidRDefault="005A32C6" w:rsidP="002159D8">
            <w:pPr>
              <w:jc w:val="both"/>
              <w:rPr>
                <w:sz w:val="20"/>
                <w:szCs w:val="20"/>
              </w:rPr>
            </w:pPr>
            <w:r>
              <w:rPr>
                <w:sz w:val="20"/>
                <w:szCs w:val="20"/>
              </w:rPr>
              <w:t xml:space="preserve">Ұлттық </w:t>
            </w:r>
            <w:r w:rsidRPr="005A32C6">
              <w:rPr>
                <w:sz w:val="20"/>
                <w:szCs w:val="20"/>
              </w:rPr>
              <w:t>ою-өрнек саласында</w:t>
            </w:r>
            <w:r>
              <w:rPr>
                <w:sz w:val="20"/>
                <w:szCs w:val="20"/>
              </w:rPr>
              <w:t>ғы негізгі дағдылар</w:t>
            </w:r>
            <w:r w:rsidRPr="005A32C6">
              <w:rPr>
                <w:sz w:val="20"/>
                <w:szCs w:val="20"/>
              </w:rPr>
              <w:t>. Оқу курсы: - дизайндағы ұлттық ою - өрнектің тиімділігі үшін графикалық және қаріп шешімдері бар техниканы қолдану және жүзеге асыру қағидаларын; - ұлттық ою-өрнекке қойылатын негізгі талаптарды; пәнді зерделеу кезінде студенттер мынадай аспектілерді: ұлттық ою-өрнектің мәні мен мақсатын зерделейтін болады</w:t>
            </w:r>
          </w:p>
        </w:tc>
        <w:tc>
          <w:tcPr>
            <w:tcW w:w="5104" w:type="dxa"/>
            <w:gridSpan w:val="5"/>
            <w:tcBorders>
              <w:top w:val="single" w:sz="4" w:space="0" w:color="auto"/>
            </w:tcBorders>
          </w:tcPr>
          <w:p w14:paraId="186B9ABD" w14:textId="4485E20B" w:rsidR="00FB5683" w:rsidRPr="00FB5683" w:rsidRDefault="00FB5683" w:rsidP="00FB5683">
            <w:pPr>
              <w:tabs>
                <w:tab w:val="left" w:pos="166"/>
              </w:tabs>
              <w:jc w:val="both"/>
              <w:rPr>
                <w:color w:val="000000" w:themeColor="text1"/>
                <w:sz w:val="20"/>
                <w:szCs w:val="20"/>
              </w:rPr>
            </w:pPr>
            <w:r w:rsidRPr="00FB5683">
              <w:rPr>
                <w:color w:val="000000" w:themeColor="text1"/>
                <w:sz w:val="20"/>
                <w:szCs w:val="20"/>
              </w:rPr>
              <w:tab/>
            </w:r>
          </w:p>
          <w:p w14:paraId="5341301D"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Студенттердің пән мазмұнын меңгеруі; </w:t>
            </w:r>
          </w:p>
          <w:p w14:paraId="06DFA6E0"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пәннің Объектілік саласы мен пәндік ортасындағы білім мен құзыреттілікті меңгеру;</w:t>
            </w:r>
          </w:p>
          <w:p w14:paraId="4D1186C9"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педагогикалық практика жүргізу, бітіру біліктілік жұмысын орындау; </w:t>
            </w:r>
          </w:p>
          <w:p w14:paraId="5879C474" w14:textId="346CBBB1" w:rsidR="00FB5683" w:rsidRPr="00FB5683" w:rsidRDefault="00183C24" w:rsidP="00183C24">
            <w:pPr>
              <w:tabs>
                <w:tab w:val="left" w:pos="166"/>
              </w:tabs>
              <w:jc w:val="both"/>
              <w:rPr>
                <w:color w:val="000000" w:themeColor="text1"/>
                <w:sz w:val="20"/>
                <w:szCs w:val="20"/>
              </w:rPr>
            </w:pPr>
            <w:r w:rsidRPr="00183C24">
              <w:rPr>
                <w:color w:val="000000" w:themeColor="text1"/>
                <w:sz w:val="20"/>
                <w:szCs w:val="20"/>
              </w:rPr>
              <w:t>- студенттерді көркемдік-шығармашылық сипаттағы кәсіби міндеттерді өз бетінше шешуге дайындау.</w:t>
            </w:r>
          </w:p>
        </w:tc>
        <w:tc>
          <w:tcPr>
            <w:tcW w:w="3685" w:type="dxa"/>
            <w:gridSpan w:val="2"/>
            <w:shd w:val="clear" w:color="auto" w:fill="auto"/>
          </w:tcPr>
          <w:p w14:paraId="6752FCEA"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Жобаланатын графикалық, көркем, сәндік-қолданбалы объектілердің стилистикалық ұйымын меңгерген; </w:t>
            </w:r>
          </w:p>
          <w:p w14:paraId="75BD93D7"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Көрнекі ақпарат, сәйкестендіру және</w:t>
            </w:r>
          </w:p>
          <w:p w14:paraId="5272881B" w14:textId="04DDA275" w:rsidR="00460DC3" w:rsidRPr="00FB5683" w:rsidRDefault="00183C24" w:rsidP="00183C24">
            <w:pPr>
              <w:tabs>
                <w:tab w:val="left" w:pos="166"/>
              </w:tabs>
              <w:jc w:val="both"/>
              <w:rPr>
                <w:color w:val="000000" w:themeColor="text1"/>
                <w:sz w:val="20"/>
                <w:szCs w:val="20"/>
              </w:rPr>
            </w:pPr>
            <w:r w:rsidRPr="00183C24">
              <w:rPr>
                <w:color w:val="000000" w:themeColor="text1"/>
                <w:sz w:val="20"/>
                <w:szCs w:val="20"/>
              </w:rPr>
              <w:t>байланыс</w:t>
            </w:r>
          </w:p>
        </w:tc>
      </w:tr>
      <w:tr w:rsidR="00C76AD1" w:rsidRPr="003F2DC5" w14:paraId="25E2A13A" w14:textId="77777777" w:rsidTr="00D244E7">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576BCCE5" w:rsidR="00C76AD1" w:rsidRPr="00183C24" w:rsidRDefault="00183C24" w:rsidP="002159D8">
            <w:pPr>
              <w:rPr>
                <w:b/>
                <w:sz w:val="18"/>
                <w:szCs w:val="18"/>
              </w:rPr>
            </w:pPr>
            <w:r w:rsidRPr="00183C24">
              <w:rPr>
                <w:b/>
                <w:sz w:val="18"/>
                <w:szCs w:val="18"/>
              </w:rPr>
              <w:t>Пререквизиттер</w:t>
            </w:r>
            <w:r w:rsidR="00C76AD1" w:rsidRPr="00183C24">
              <w:rPr>
                <w:b/>
                <w:sz w:val="18"/>
                <w:szCs w:val="18"/>
              </w:rPr>
              <w:t xml:space="preserve"> </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B51A2E3" w14:textId="77777777" w:rsidR="00C76AD1" w:rsidRPr="003F2DC5" w:rsidRDefault="00C76AD1" w:rsidP="002159D8">
            <w:pPr>
              <w:rPr>
                <w:b/>
                <w:sz w:val="20"/>
                <w:szCs w:val="20"/>
              </w:rPr>
            </w:pPr>
          </w:p>
        </w:tc>
      </w:tr>
      <w:tr w:rsidR="00C76AD1" w:rsidRPr="003F2DC5" w14:paraId="4C1146AC" w14:textId="77777777" w:rsidTr="00D244E7">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5AF2B00" w:rsidR="00C76AD1" w:rsidRPr="00183C24" w:rsidRDefault="00183C24" w:rsidP="002159D8">
            <w:pPr>
              <w:rPr>
                <w:b/>
                <w:sz w:val="18"/>
                <w:szCs w:val="18"/>
              </w:rPr>
            </w:pPr>
            <w:r w:rsidRPr="00183C24">
              <w:rPr>
                <w:b/>
                <w:sz w:val="18"/>
                <w:szCs w:val="18"/>
              </w:rPr>
              <w:t>Постреквизиттер</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E74D5" w14:textId="44F5342E" w:rsidR="00C76AD1" w:rsidRPr="006B6AF6" w:rsidRDefault="00183C24" w:rsidP="0081468D">
            <w:pPr>
              <w:rPr>
                <w:b/>
                <w:bCs/>
                <w:i/>
                <w:iCs/>
                <w:lang w:val="kk-KZ"/>
              </w:rPr>
            </w:pPr>
            <w:r>
              <w:rPr>
                <w:b/>
                <w:bCs/>
                <w:color w:val="000000"/>
                <w:sz w:val="20"/>
                <w:szCs w:val="20"/>
                <w:lang w:val="kk-KZ"/>
              </w:rPr>
              <w:t>Әдебиеттер тізімі</w:t>
            </w:r>
            <w:r w:rsidR="00C76AD1" w:rsidRPr="00407938">
              <w:rPr>
                <w:b/>
                <w:bCs/>
                <w:color w:val="000000"/>
                <w:sz w:val="20"/>
                <w:szCs w:val="20"/>
              </w:rPr>
              <w:t xml:space="preserve">: </w:t>
            </w:r>
            <w:r w:rsidR="00C76AD1" w:rsidRPr="006B6AF6">
              <w:rPr>
                <w:b/>
                <w:bCs/>
                <w:i/>
                <w:iCs/>
                <w:lang w:val="kk-KZ"/>
              </w:rPr>
              <w:t xml:space="preserve"> </w:t>
            </w:r>
          </w:p>
          <w:p w14:paraId="0234FBBB" w14:textId="77777777" w:rsidR="00C76AD1" w:rsidRPr="0081468D" w:rsidRDefault="00C76AD1" w:rsidP="0081468D">
            <w:pPr>
              <w:rPr>
                <w:b/>
                <w:sz w:val="20"/>
                <w:szCs w:val="20"/>
                <w:shd w:val="clear" w:color="auto" w:fill="FFFFFF"/>
                <w:lang w:val="kk-KZ"/>
              </w:rPr>
            </w:pPr>
            <w:r w:rsidRPr="0081468D">
              <w:rPr>
                <w:b/>
                <w:shd w:val="clear" w:color="auto" w:fill="FFFFFF"/>
                <w:lang w:val="kk-KZ"/>
              </w:rPr>
              <w:lastRenderedPageBreak/>
              <w:t>1</w:t>
            </w:r>
            <w:r w:rsidRPr="0081468D">
              <w:rPr>
                <w:b/>
                <w:sz w:val="20"/>
                <w:szCs w:val="20"/>
                <w:shd w:val="clear" w:color="auto" w:fill="FFFFFF"/>
                <w:lang w:val="kk-KZ"/>
              </w:rPr>
              <w:t>.</w:t>
            </w:r>
            <w:r w:rsidRPr="0081468D">
              <w:rPr>
                <w:b/>
                <w:sz w:val="20"/>
                <w:szCs w:val="20"/>
                <w:shd w:val="clear" w:color="auto" w:fill="FFFFFF"/>
                <w:lang w:val="kk-KZ"/>
              </w:rPr>
              <w:tab/>
              <w:t>Аксенова Т.И., Ананьев В.В., Дворецкая Н.М. и др. Тара и упаковка: Учебник. –М.: Изд-во МГУПБ, 1999.</w:t>
            </w:r>
          </w:p>
          <w:p w14:paraId="45A9DB12"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2.</w:t>
            </w:r>
            <w:r w:rsidRPr="0081468D">
              <w:rPr>
                <w:b/>
                <w:sz w:val="20"/>
                <w:szCs w:val="20"/>
                <w:shd w:val="clear" w:color="auto" w:fill="FFFFFF"/>
                <w:lang w:val="kk-KZ"/>
              </w:rPr>
              <w:tab/>
              <w:t>Дизайн. Иллюстрированный словарь-справочник. М., Архитектура-С, 2004</w:t>
            </w:r>
          </w:p>
          <w:p w14:paraId="20462CD7"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3.</w:t>
            </w:r>
            <w:r w:rsidRPr="0081468D">
              <w:rPr>
                <w:b/>
                <w:sz w:val="20"/>
                <w:szCs w:val="20"/>
                <w:shd w:val="clear" w:color="auto" w:fill="FFFFFF"/>
                <w:lang w:val="kk-KZ"/>
              </w:rPr>
              <w:tab/>
              <w:t>Ефремов Н.Ф., Лемешко Т.В., Чуркин А.В. Конструирование и дизайн тары: учебник. М.: МГУП, 2004.</w:t>
            </w:r>
          </w:p>
          <w:p w14:paraId="3F3302C8"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4.</w:t>
            </w:r>
            <w:r w:rsidRPr="0081468D">
              <w:rPr>
                <w:b/>
                <w:sz w:val="20"/>
                <w:szCs w:val="20"/>
                <w:shd w:val="clear" w:color="auto" w:fill="FFFFFF"/>
                <w:lang w:val="kk-KZ"/>
              </w:rPr>
              <w:tab/>
              <w:t>Лаврентьев А.Н. Лаборатория конструктивизма. М., Грантъ, 2000.</w:t>
            </w:r>
          </w:p>
          <w:p w14:paraId="22FE81DC"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5.</w:t>
            </w:r>
            <w:r w:rsidRPr="0081468D">
              <w:rPr>
                <w:b/>
                <w:sz w:val="20"/>
                <w:szCs w:val="20"/>
                <w:shd w:val="clear" w:color="auto" w:fill="FFFFFF"/>
                <w:lang w:val="kk-KZ"/>
              </w:rPr>
              <w:tab/>
              <w:t>Лаврентьев А.Н. История дизайна. М., Гардарики, 2006</w:t>
            </w:r>
          </w:p>
          <w:p w14:paraId="18C8882D"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6.</w:t>
            </w:r>
            <w:r w:rsidRPr="0081468D">
              <w:rPr>
                <w:b/>
                <w:sz w:val="20"/>
                <w:szCs w:val="20"/>
                <w:shd w:val="clear" w:color="auto" w:fill="FFFFFF"/>
                <w:lang w:val="kk-KZ"/>
              </w:rPr>
              <w:tab/>
              <w:t>Локс Ф. Упаковка и экология: Учеб. пособие / Пер. с англ. О.В.Наумовой. –М.: Изд-во МГУП, 1999.</w:t>
            </w:r>
          </w:p>
          <w:p w14:paraId="601CE31D"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7.</w:t>
            </w:r>
            <w:r w:rsidRPr="0081468D">
              <w:rPr>
                <w:b/>
                <w:sz w:val="20"/>
                <w:szCs w:val="20"/>
                <w:shd w:val="clear" w:color="auto" w:fill="FFFFFF"/>
                <w:lang w:val="kk-KZ"/>
              </w:rPr>
              <w:tab/>
              <w:t>Мильчин А.Э. Издательский словарь-справочник. М.: Юристъ, 1998</w:t>
            </w:r>
          </w:p>
          <w:p w14:paraId="4F41B54A"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8.</w:t>
            </w:r>
            <w:r w:rsidRPr="0081468D">
              <w:rPr>
                <w:b/>
                <w:sz w:val="20"/>
                <w:szCs w:val="20"/>
                <w:shd w:val="clear" w:color="auto" w:fill="FFFFFF"/>
                <w:lang w:val="kk-KZ"/>
              </w:rPr>
              <w:tab/>
              <w:t>Огилви Д. О рекламе. М., Эксмо, 2004</w:t>
            </w:r>
          </w:p>
          <w:p w14:paraId="26D4A4FC"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9.</w:t>
            </w:r>
            <w:r w:rsidRPr="0081468D">
              <w:rPr>
                <w:b/>
                <w:sz w:val="20"/>
                <w:szCs w:val="20"/>
                <w:shd w:val="clear" w:color="auto" w:fill="FFFFFF"/>
                <w:lang w:val="kk-KZ"/>
              </w:rPr>
              <w:tab/>
              <w:t>Серов С. Стиль в графическом дизайне. 60-70 годы. М, 1991</w:t>
            </w:r>
          </w:p>
          <w:p w14:paraId="46CA2DDD" w14:textId="77777777" w:rsidR="00C76AD1" w:rsidRDefault="00C76AD1" w:rsidP="0081468D">
            <w:pPr>
              <w:rPr>
                <w:b/>
                <w:sz w:val="20"/>
                <w:szCs w:val="20"/>
                <w:shd w:val="clear" w:color="auto" w:fill="FFFFFF"/>
                <w:lang w:val="kk-KZ"/>
              </w:rPr>
            </w:pPr>
            <w:r w:rsidRPr="0081468D">
              <w:rPr>
                <w:b/>
                <w:sz w:val="20"/>
                <w:szCs w:val="20"/>
                <w:shd w:val="clear" w:color="auto" w:fill="FFFFFF"/>
                <w:lang w:val="kk-KZ"/>
              </w:rPr>
              <w:t>10.</w:t>
            </w:r>
            <w:r w:rsidRPr="0081468D">
              <w:rPr>
                <w:b/>
                <w:sz w:val="20"/>
                <w:szCs w:val="20"/>
                <w:shd w:val="clear" w:color="auto" w:fill="FFFFFF"/>
                <w:lang w:val="kk-KZ"/>
              </w:rPr>
              <w:tab/>
              <w:t>Хан-Магомедов С.О. Конструктивизм - концепция формообразования. М., Стройиздат, 2003.</w:t>
            </w:r>
          </w:p>
          <w:p w14:paraId="2FBCF171" w14:textId="5E4D8F9D"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Pr>
                <w:b/>
                <w:color w:val="000000"/>
                <w:sz w:val="20"/>
                <w:szCs w:val="20"/>
                <w:lang w:val="kk-KZ"/>
              </w:rPr>
              <w:t xml:space="preserve"> </w:t>
            </w:r>
            <w:r w:rsidRPr="00DB0797">
              <w:rPr>
                <w:b/>
                <w:color w:val="000000"/>
                <w:sz w:val="20"/>
                <w:szCs w:val="20"/>
              </w:rPr>
              <w:t>Арзамасцева И.Н. Детская литература: учебник / И.Н. Арзамасцева, С.А. Николаева. – М.: Академия; Высшая школа, 2000. – 472 с.</w:t>
            </w:r>
          </w:p>
          <w:p w14:paraId="7E873A76" w14:textId="5F0BD3C1"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Буковецкая, О.А. Дизайн текста: шрифт, эффекты, цвет. -2-е изд. - М.: ДМК Пресс, 2000. - 304 с.</w:t>
            </w:r>
          </w:p>
          <w:p w14:paraId="24DACCD6"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rPr>
              <w:t>Детская книга вчера и сегодня: по мат. заруб. печати: сб. ст. / авт.-сост. Э.З. Ганкина. – М.: Книга, 1988. – 310 с.</w:t>
            </w:r>
          </w:p>
          <w:p w14:paraId="78F0ECE7"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bdr w:val="none" w:sz="0" w:space="0" w:color="auto" w:frame="1"/>
              </w:rPr>
              <w:t>Дьячкова, Е.В. Внимание книжки-игрушки! / Е.В. Дьячкова // Детская литература. - № 12, 1989. - С. 67-73</w:t>
            </w:r>
          </w:p>
          <w:p w14:paraId="4DBD5ED7"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Карайченцева С.А. Российское книгоиздание для детей: основные тенденции развития / С.А. Карайченцева // Мир библиографии. – 2002. – № 2. – С. 20-25.</w:t>
            </w:r>
          </w:p>
          <w:p w14:paraId="74EC40EF"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Ледомская Ж.В. «ПИМ» воспитывает и развлекает / Ж.В. Ледомская, А.В. Ромашин // Техническая эстетика. – 1992. – № 2. – С. 14-15.</w:t>
            </w:r>
          </w:p>
          <w:p w14:paraId="26840112"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shd w:val="clear" w:color="auto" w:fill="FFFFFF"/>
              </w:rPr>
              <w:t>Мартынова, О. В. Основы редактирования / О.В. Мартынова. - М.: Academia, </w:t>
            </w:r>
            <w:r w:rsidRPr="00DB0797">
              <w:rPr>
                <w:rStyle w:val="aff3"/>
                <w:b w:val="0"/>
                <w:sz w:val="20"/>
                <w:szCs w:val="20"/>
                <w:shd w:val="clear" w:color="auto" w:fill="FFFFFF"/>
              </w:rPr>
              <w:t>2017</w:t>
            </w:r>
            <w:r w:rsidRPr="00DB0797">
              <w:rPr>
                <w:b/>
                <w:color w:val="000000"/>
                <w:sz w:val="20"/>
                <w:szCs w:val="20"/>
                <w:shd w:val="clear" w:color="auto" w:fill="FFFFFF"/>
              </w:rPr>
              <w:t>. - 144 c.</w:t>
            </w:r>
            <w:r w:rsidRPr="00DB0797">
              <w:rPr>
                <w:b/>
                <w:color w:val="000000"/>
                <w:sz w:val="20"/>
                <w:szCs w:val="20"/>
              </w:rPr>
              <w:br/>
              <w:t>Порядина М.Е. Три с половиной вопроса о детской книге / М.Е. Порядина // Библиография. – 2013. № 2. – 160 с.</w:t>
            </w:r>
          </w:p>
          <w:p w14:paraId="3129C6EA"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14:paraId="2AC0BB67"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Средства дизайн-программирования. – М.: ВНИИТЭ, 1987. – 83 с.</w:t>
            </w:r>
          </w:p>
          <w:p w14:paraId="3EE22154" w14:textId="77777777" w:rsidR="00DB0797" w:rsidRPr="00DB0797" w:rsidRDefault="00DB0797" w:rsidP="00DB0797">
            <w:pPr>
              <w:numPr>
                <w:ilvl w:val="0"/>
                <w:numId w:val="15"/>
              </w:numPr>
              <w:shd w:val="clear" w:color="auto" w:fill="FFFFFF"/>
              <w:jc w:val="both"/>
              <w:textAlignment w:val="top"/>
              <w:rPr>
                <w:b/>
                <w:color w:val="000000"/>
                <w:sz w:val="20"/>
                <w:szCs w:val="20"/>
              </w:rPr>
            </w:pPr>
            <w:r w:rsidRPr="00DB0797">
              <w:rPr>
                <w:b/>
                <w:color w:val="000000"/>
                <w:sz w:val="20"/>
                <w:szCs w:val="20"/>
              </w:rPr>
              <w:t>Художники детской книги о себе и о своем искусстве. Статьи, рассказы, заметки, выступления / авт.-сост. В.И. Глоцер. – М.: Книга, 1987. – С. 135-136.</w:t>
            </w:r>
          </w:p>
          <w:p w14:paraId="0425753A" w14:textId="77777777" w:rsidR="00DB0797" w:rsidRPr="00DB0797" w:rsidRDefault="00DB0797" w:rsidP="00DB0797">
            <w:pPr>
              <w:numPr>
                <w:ilvl w:val="0"/>
                <w:numId w:val="15"/>
              </w:numPr>
              <w:shd w:val="clear" w:color="auto" w:fill="FFFFFF"/>
              <w:jc w:val="both"/>
              <w:textAlignment w:val="top"/>
              <w:rPr>
                <w:b/>
                <w:color w:val="000000"/>
                <w:sz w:val="20"/>
                <w:szCs w:val="20"/>
              </w:rPr>
            </w:pPr>
            <w:r w:rsidRPr="00DB0797">
              <w:rPr>
                <w:b/>
                <w:color w:val="000000"/>
                <w:sz w:val="20"/>
                <w:szCs w:val="20"/>
              </w:rPr>
              <w:t>Кудрявцева Л.С. Художники детской книги: Пособие для студентов сред. ивысш. пед. учеб. заведений. - М.: Издательский центр «Академия», 1998. - 208 с.</w:t>
            </w:r>
          </w:p>
          <w:p w14:paraId="3025A879" w14:textId="2C0EE027" w:rsidR="00DB0797" w:rsidRDefault="00DB0797" w:rsidP="00DB0797">
            <w:pPr>
              <w:rPr>
                <w:b/>
                <w:sz w:val="20"/>
                <w:szCs w:val="20"/>
                <w:shd w:val="clear" w:color="auto" w:fill="FFFFFF"/>
                <w:lang w:val="kk-KZ"/>
              </w:rPr>
            </w:pPr>
            <w:r w:rsidRPr="00DB0797">
              <w:rPr>
                <w:b/>
                <w:color w:val="000000"/>
                <w:sz w:val="20"/>
                <w:szCs w:val="20"/>
                <w:shd w:val="clear" w:color="auto" w:fill="FFFFFF"/>
              </w:rPr>
              <w:t>Уайт Ян В. Редактируем дизайном. М.: Издательский дом «Университетская книга», 2009</w:t>
            </w:r>
          </w:p>
          <w:p w14:paraId="3449E341"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Арзамасцева И.Н. Детская литература: учебник / И.Н. Арзамасцева, С.А. Николаева. – М.: Академия; Высшая школа, 2000. – 472 с.</w:t>
            </w:r>
          </w:p>
          <w:p w14:paraId="119FF91A"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Буковецкая, О.А. Дизайн текста: шрифт, эффекты, цвет. -2-е изд. - М.: ДМК Пресс, 2000. - 304 с.</w:t>
            </w:r>
          </w:p>
          <w:p w14:paraId="41240EAC"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rPr>
              <w:t>Детская книга вчера и сегодня: по мат. заруб. печати: сб. ст. / авт.-сост. Э.З. Ганкина. – М.: Книга, 1988. – 310 с.</w:t>
            </w:r>
          </w:p>
          <w:p w14:paraId="1F53A71E"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bdr w:val="none" w:sz="0" w:space="0" w:color="auto" w:frame="1"/>
              </w:rPr>
              <w:t>Дьячкова, Е.В. Внимание книжки-игрушки! / Е.В. Дьячкова // Детская литература. - № 12, 1989. - С. 67-73</w:t>
            </w:r>
          </w:p>
          <w:p w14:paraId="673EDA13"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Карайченцева С.А. Российское книгоиздание для детей: основные тенденции развития / С.А. Карайченцева // Мир библиографии. – 2002. – № 2. – С. 20-25.</w:t>
            </w:r>
          </w:p>
          <w:p w14:paraId="7141033C"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Ледомская Ж.В. «ПИМ» воспитывает и развлекает / Ж.В. Ледомская, А.В. Ромашин // Техническая эстетика. – 1992. – № 2. – С. 14-15.</w:t>
            </w:r>
          </w:p>
          <w:p w14:paraId="66260A0F"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shd w:val="clear" w:color="auto" w:fill="FFFFFF"/>
              </w:rPr>
              <w:t>Мартынова, О. В. Основы редактирования / О.В. Мартынова. - М.: Academia, </w:t>
            </w:r>
            <w:r w:rsidRPr="00DB0797">
              <w:rPr>
                <w:rStyle w:val="aff3"/>
                <w:b w:val="0"/>
                <w:sz w:val="20"/>
                <w:szCs w:val="20"/>
                <w:shd w:val="clear" w:color="auto" w:fill="FFFFFF"/>
              </w:rPr>
              <w:t>2017</w:t>
            </w:r>
            <w:r w:rsidRPr="00DB0797">
              <w:rPr>
                <w:b/>
                <w:color w:val="000000"/>
                <w:sz w:val="20"/>
                <w:szCs w:val="20"/>
                <w:shd w:val="clear" w:color="auto" w:fill="FFFFFF"/>
              </w:rPr>
              <w:t>. - 144 c.</w:t>
            </w:r>
            <w:r w:rsidRPr="00DB0797">
              <w:rPr>
                <w:b/>
                <w:color w:val="000000"/>
                <w:sz w:val="20"/>
                <w:szCs w:val="20"/>
              </w:rPr>
              <w:br/>
              <w:t>Порядина М.Е. Три с половиной вопроса о детской книге / М.Е. Порядина // Библиография. – 2013. № 2. – 160 с.</w:t>
            </w:r>
          </w:p>
          <w:p w14:paraId="5C5CC5A0"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14:paraId="554E5AB7" w14:textId="77777777" w:rsidR="00C76AD1" w:rsidRPr="0081468D" w:rsidRDefault="00C76AD1" w:rsidP="002E2704">
            <w:pPr>
              <w:jc w:val="both"/>
              <w:rPr>
                <w:b/>
                <w:sz w:val="20"/>
                <w:szCs w:val="20"/>
                <w:lang w:val="kk-KZ" w:eastAsia="ja-JP"/>
              </w:rPr>
            </w:pPr>
            <w:r w:rsidRPr="0081468D">
              <w:rPr>
                <w:b/>
                <w:sz w:val="20"/>
                <w:szCs w:val="20"/>
                <w:lang w:val="kk-KZ" w:eastAsia="ja-JP"/>
              </w:rPr>
              <w:t xml:space="preserve"> </w:t>
            </w:r>
          </w:p>
          <w:p w14:paraId="48598FE1" w14:textId="77777777" w:rsidR="00235D41" w:rsidRDefault="00235D41" w:rsidP="0081468D">
            <w:pPr>
              <w:ind w:left="360"/>
              <w:jc w:val="both"/>
              <w:rPr>
                <w:b/>
                <w:sz w:val="20"/>
                <w:szCs w:val="20"/>
                <w:lang w:val="kk-KZ" w:eastAsia="ja-JP"/>
              </w:rPr>
            </w:pPr>
          </w:p>
          <w:p w14:paraId="39FAF9BE" w14:textId="4D8D7F4D" w:rsidR="00C76AD1" w:rsidRDefault="00183C24" w:rsidP="0081468D">
            <w:pPr>
              <w:ind w:left="360"/>
              <w:jc w:val="both"/>
              <w:rPr>
                <w:b/>
                <w:sz w:val="20"/>
                <w:szCs w:val="20"/>
                <w:lang w:val="kk-KZ" w:eastAsia="ja-JP"/>
              </w:rPr>
            </w:pPr>
            <w:r>
              <w:rPr>
                <w:b/>
                <w:sz w:val="20"/>
                <w:szCs w:val="20"/>
                <w:lang w:val="kk-KZ" w:eastAsia="ja-JP"/>
              </w:rPr>
              <w:lastRenderedPageBreak/>
              <w:t>ҚОСЫМША ӘДЕБИЕТТЕР ТІЗІМІ</w:t>
            </w:r>
            <w:r w:rsidR="00C76AD1">
              <w:rPr>
                <w:b/>
                <w:sz w:val="20"/>
                <w:szCs w:val="20"/>
                <w:lang w:val="kk-KZ" w:eastAsia="ja-JP"/>
              </w:rPr>
              <w:t xml:space="preserve">: </w:t>
            </w:r>
          </w:p>
          <w:p w14:paraId="6C4BD100" w14:textId="77777777" w:rsidR="00C76AD1" w:rsidRDefault="00C76AD1" w:rsidP="0081468D">
            <w:pPr>
              <w:ind w:left="360"/>
              <w:jc w:val="both"/>
              <w:rPr>
                <w:b/>
                <w:sz w:val="20"/>
                <w:szCs w:val="20"/>
                <w:lang w:val="kk-KZ" w:eastAsia="ja-JP"/>
              </w:rPr>
            </w:pPr>
          </w:p>
          <w:p w14:paraId="339DEB2E" w14:textId="77777777" w:rsidR="00C76AD1" w:rsidRDefault="00C76AD1" w:rsidP="0081468D">
            <w:pPr>
              <w:ind w:left="360"/>
              <w:jc w:val="both"/>
              <w:rPr>
                <w:b/>
                <w:sz w:val="20"/>
                <w:szCs w:val="20"/>
                <w:lang w:val="kk-KZ" w:eastAsia="ja-JP"/>
              </w:rPr>
            </w:pPr>
            <w:r>
              <w:rPr>
                <w:b/>
                <w:sz w:val="20"/>
                <w:szCs w:val="20"/>
                <w:lang w:val="kk-KZ" w:eastAsia="ja-JP"/>
              </w:rPr>
              <w:t>1.</w:t>
            </w:r>
            <w:r>
              <w:rPr>
                <w:b/>
                <w:sz w:val="20"/>
                <w:szCs w:val="20"/>
                <w:lang w:val="kk-KZ" w:eastAsia="ja-JP"/>
              </w:rPr>
              <w:tab/>
              <w:t xml:space="preserve">A Guide to Standard and High-Definition Digital Video Measurements. Tektronix, 2013. </w:t>
            </w:r>
          </w:p>
          <w:p w14:paraId="4C54190E" w14:textId="77777777" w:rsidR="00C76AD1" w:rsidRDefault="00C76AD1" w:rsidP="0081468D">
            <w:pPr>
              <w:ind w:left="360"/>
              <w:jc w:val="both"/>
              <w:rPr>
                <w:b/>
                <w:sz w:val="20"/>
                <w:szCs w:val="20"/>
                <w:lang w:val="kk-KZ" w:eastAsia="ja-JP"/>
              </w:rPr>
            </w:pPr>
            <w:r>
              <w:rPr>
                <w:b/>
                <w:sz w:val="20"/>
                <w:szCs w:val="20"/>
                <w:lang w:val="kk-KZ" w:eastAsia="ja-JP"/>
              </w:rPr>
              <w:t>2.</w:t>
            </w:r>
            <w:r>
              <w:rPr>
                <w:b/>
                <w:sz w:val="20"/>
                <w:szCs w:val="20"/>
                <w:lang w:val="kk-KZ" w:eastAsia="ja-JP"/>
              </w:rPr>
              <w:tab/>
              <w:t>Снайдер Л. Photoshop CS5. Практическое руководство (+ DVD</w:t>
            </w:r>
          </w:p>
          <w:p w14:paraId="515203A7" w14:textId="77777777" w:rsidR="00C76AD1" w:rsidRDefault="00C76AD1" w:rsidP="0081468D">
            <w:pPr>
              <w:ind w:left="360"/>
              <w:jc w:val="both"/>
              <w:rPr>
                <w:b/>
                <w:sz w:val="20"/>
                <w:szCs w:val="20"/>
                <w:lang w:val="kk-KZ" w:eastAsia="ja-JP"/>
              </w:rPr>
            </w:pPr>
            <w:r>
              <w:rPr>
                <w:b/>
                <w:sz w:val="20"/>
                <w:szCs w:val="20"/>
                <w:lang w:val="kk-KZ" w:eastAsia="ja-JP"/>
              </w:rPr>
              <w:t>3.</w:t>
            </w:r>
            <w:r>
              <w:rPr>
                <w:b/>
                <w:sz w:val="20"/>
                <w:szCs w:val="20"/>
                <w:lang w:val="kk-KZ" w:eastAsia="ja-JP"/>
              </w:rPr>
              <w:tab/>
              <w:t>Бойер П. AdobePhotoshop CS5 для чайников. - Диалектика, 2011., - 432 с.</w:t>
            </w:r>
          </w:p>
          <w:p w14:paraId="52630824" w14:textId="77777777" w:rsidR="00C76AD1" w:rsidRDefault="00C76AD1" w:rsidP="0081468D">
            <w:pPr>
              <w:ind w:left="360"/>
              <w:jc w:val="both"/>
              <w:rPr>
                <w:b/>
                <w:sz w:val="20"/>
                <w:szCs w:val="20"/>
                <w:lang w:val="kk-KZ" w:eastAsia="ja-JP"/>
              </w:rPr>
            </w:pPr>
            <w:r>
              <w:rPr>
                <w:b/>
                <w:sz w:val="20"/>
                <w:szCs w:val="20"/>
                <w:lang w:val="kk-KZ" w:eastAsia="ja-JP"/>
              </w:rPr>
              <w:t>4.</w:t>
            </w:r>
            <w:r>
              <w:rPr>
                <w:b/>
                <w:sz w:val="20"/>
                <w:szCs w:val="20"/>
                <w:lang w:val="kk-KZ" w:eastAsia="ja-JP"/>
              </w:rPr>
              <w:tab/>
              <w:t>Скрылина С. Photoshop CS5. 100 советов по коррекции и спецэффектам. - БХВ-Петербург, 2010., - 320 с.</w:t>
            </w:r>
          </w:p>
          <w:p w14:paraId="3C3C2B30" w14:textId="77777777" w:rsidR="00C76AD1" w:rsidRDefault="00C76AD1" w:rsidP="0081468D">
            <w:pPr>
              <w:ind w:left="360"/>
              <w:jc w:val="both"/>
              <w:rPr>
                <w:b/>
                <w:sz w:val="20"/>
                <w:szCs w:val="20"/>
                <w:lang w:val="kk-KZ" w:eastAsia="ja-JP"/>
              </w:rPr>
            </w:pPr>
          </w:p>
          <w:p w14:paraId="6B51AFAB" w14:textId="77777777" w:rsidR="00C76AD1" w:rsidRDefault="00C76AD1" w:rsidP="0081468D">
            <w:pPr>
              <w:ind w:left="360"/>
              <w:jc w:val="both"/>
              <w:rPr>
                <w:b/>
                <w:sz w:val="20"/>
                <w:szCs w:val="20"/>
                <w:lang w:val="kk-KZ" w:eastAsia="ja-JP"/>
              </w:rPr>
            </w:pPr>
            <w:r>
              <w:rPr>
                <w:b/>
                <w:sz w:val="20"/>
                <w:szCs w:val="20"/>
                <w:lang w:val="kk-KZ" w:eastAsia="ja-JP"/>
              </w:rPr>
              <w:t>ИНТЕРНЕТ:</w:t>
            </w:r>
          </w:p>
          <w:p w14:paraId="37CD2E27" w14:textId="77777777" w:rsidR="00C76AD1" w:rsidRDefault="00C76AD1" w:rsidP="0081468D">
            <w:pPr>
              <w:ind w:left="360"/>
              <w:jc w:val="both"/>
              <w:rPr>
                <w:b/>
                <w:sz w:val="20"/>
                <w:szCs w:val="20"/>
                <w:lang w:val="kk-KZ" w:eastAsia="ja-JP"/>
              </w:rPr>
            </w:pPr>
            <w:r>
              <w:rPr>
                <w:b/>
                <w:sz w:val="20"/>
                <w:szCs w:val="20"/>
                <w:lang w:val="kk-KZ" w:eastAsia="ja-JP"/>
              </w:rPr>
              <w:t>1.</w:t>
            </w:r>
            <w:r>
              <w:rPr>
                <w:b/>
                <w:sz w:val="20"/>
                <w:szCs w:val="20"/>
                <w:lang w:val="kk-KZ" w:eastAsia="ja-JP"/>
              </w:rPr>
              <w:tab/>
              <w:t>https://www.youtube.com/channel/UCFsPTl2Jl0B0oH3ZvhIvHdA</w:t>
            </w:r>
          </w:p>
          <w:p w14:paraId="557071E6" w14:textId="77777777" w:rsidR="00C76AD1" w:rsidRDefault="00C76AD1" w:rsidP="0081468D">
            <w:pPr>
              <w:ind w:left="360"/>
              <w:jc w:val="both"/>
              <w:rPr>
                <w:b/>
                <w:sz w:val="20"/>
                <w:szCs w:val="20"/>
                <w:lang w:val="kk-KZ" w:eastAsia="ja-JP"/>
              </w:rPr>
            </w:pPr>
            <w:r>
              <w:rPr>
                <w:b/>
                <w:sz w:val="20"/>
                <w:szCs w:val="20"/>
                <w:lang w:val="kk-KZ" w:eastAsia="ja-JP"/>
              </w:rPr>
              <w:t>2.</w:t>
            </w:r>
            <w:r>
              <w:rPr>
                <w:b/>
                <w:sz w:val="20"/>
                <w:szCs w:val="20"/>
                <w:lang w:val="kk-KZ" w:eastAsia="ja-JP"/>
              </w:rPr>
              <w:tab/>
              <w:t>https://www.youtube.com/watch?v=LCBfkg95ey4</w:t>
            </w:r>
          </w:p>
          <w:p w14:paraId="55CE5554" w14:textId="77777777" w:rsidR="00C76AD1" w:rsidRDefault="00C76AD1" w:rsidP="0081468D">
            <w:pPr>
              <w:ind w:left="360"/>
              <w:jc w:val="both"/>
              <w:rPr>
                <w:b/>
                <w:sz w:val="20"/>
                <w:szCs w:val="20"/>
                <w:lang w:val="kk-KZ" w:eastAsia="ja-JP"/>
              </w:rPr>
            </w:pPr>
            <w:r>
              <w:rPr>
                <w:b/>
                <w:sz w:val="20"/>
                <w:szCs w:val="20"/>
                <w:lang w:val="kk-KZ" w:eastAsia="ja-JP"/>
              </w:rPr>
              <w:t>3.</w:t>
            </w:r>
            <w:r>
              <w:rPr>
                <w:b/>
                <w:sz w:val="20"/>
                <w:szCs w:val="20"/>
                <w:lang w:val="kk-KZ" w:eastAsia="ja-JP"/>
              </w:rPr>
              <w:tab/>
              <w:t>http://xn--h1aafkeagik.xn--p1ai/dlja-raboty-v-internete/91-rabota-s-coreldraw-uroki-dlja-nachinajuschih.html</w:t>
            </w:r>
          </w:p>
          <w:p w14:paraId="67AC4A02" w14:textId="77777777" w:rsidR="00C76AD1" w:rsidRDefault="00C76AD1" w:rsidP="0081468D">
            <w:pPr>
              <w:ind w:left="360"/>
              <w:jc w:val="both"/>
              <w:rPr>
                <w:b/>
                <w:sz w:val="20"/>
                <w:szCs w:val="20"/>
                <w:lang w:val="kk-KZ" w:eastAsia="ja-JP"/>
              </w:rPr>
            </w:pPr>
            <w:r>
              <w:rPr>
                <w:b/>
                <w:sz w:val="20"/>
                <w:szCs w:val="20"/>
                <w:lang w:val="kk-KZ" w:eastAsia="ja-JP"/>
              </w:rPr>
              <w:t>4.</w:t>
            </w:r>
            <w:r>
              <w:rPr>
                <w:b/>
                <w:sz w:val="20"/>
                <w:szCs w:val="20"/>
                <w:lang w:val="kk-KZ" w:eastAsia="ja-JP"/>
              </w:rPr>
              <w:tab/>
              <w:t>http://yachaynik.ru/rabota-s-grafikoy/corel-draw-urok-perviy-uchimsya-risovat</w:t>
            </w:r>
          </w:p>
          <w:p w14:paraId="57A02E67" w14:textId="77777777" w:rsidR="00C76AD1" w:rsidRDefault="00C76AD1" w:rsidP="0081468D">
            <w:pPr>
              <w:ind w:left="360"/>
              <w:jc w:val="both"/>
              <w:rPr>
                <w:b/>
                <w:sz w:val="20"/>
                <w:szCs w:val="20"/>
                <w:lang w:val="kk-KZ" w:eastAsia="ja-JP"/>
              </w:rPr>
            </w:pPr>
            <w:r>
              <w:rPr>
                <w:b/>
                <w:sz w:val="20"/>
                <w:szCs w:val="20"/>
                <w:lang w:val="kk-KZ" w:eastAsia="ja-JP"/>
              </w:rPr>
              <w:t>5.</w:t>
            </w:r>
            <w:r>
              <w:rPr>
                <w:b/>
                <w:sz w:val="20"/>
                <w:szCs w:val="20"/>
                <w:lang w:val="kk-KZ" w:eastAsia="ja-JP"/>
              </w:rPr>
              <w:tab/>
              <w:t>https://www.youtube.com/channel/UCnv8MC5YflhymkrMBi64CjQ</w:t>
            </w:r>
          </w:p>
          <w:p w14:paraId="3721130A" w14:textId="77777777" w:rsidR="00C76AD1" w:rsidRDefault="00C76AD1" w:rsidP="0081468D">
            <w:pPr>
              <w:ind w:left="360"/>
              <w:jc w:val="both"/>
              <w:rPr>
                <w:b/>
                <w:sz w:val="20"/>
                <w:szCs w:val="20"/>
                <w:lang w:val="kk-KZ" w:eastAsia="ja-JP"/>
              </w:rPr>
            </w:pPr>
            <w:r>
              <w:rPr>
                <w:b/>
                <w:sz w:val="20"/>
                <w:szCs w:val="20"/>
                <w:lang w:val="kk-KZ" w:eastAsia="ja-JP"/>
              </w:rPr>
              <w:t>6.</w:t>
            </w:r>
            <w:r>
              <w:rPr>
                <w:b/>
                <w:sz w:val="20"/>
                <w:szCs w:val="20"/>
                <w:lang w:val="kk-KZ" w:eastAsia="ja-JP"/>
              </w:rPr>
              <w:tab/>
              <w:t>https://www.youtube.com/channel/UCOwrBTJJEfESf-SdK9E0Z6w</w:t>
            </w:r>
          </w:p>
          <w:p w14:paraId="0AE43683" w14:textId="77777777" w:rsidR="00C76AD1" w:rsidRDefault="00C76AD1" w:rsidP="0081468D">
            <w:pPr>
              <w:ind w:left="360"/>
              <w:jc w:val="both"/>
              <w:rPr>
                <w:b/>
                <w:sz w:val="20"/>
                <w:szCs w:val="20"/>
                <w:lang w:val="kk-KZ" w:eastAsia="ja-JP"/>
              </w:rPr>
            </w:pPr>
            <w:r>
              <w:rPr>
                <w:b/>
                <w:sz w:val="20"/>
                <w:szCs w:val="20"/>
                <w:lang w:val="kk-KZ" w:eastAsia="ja-JP"/>
              </w:rPr>
              <w:t>7.</w:t>
            </w:r>
            <w:r>
              <w:rPr>
                <w:b/>
                <w:sz w:val="20"/>
                <w:szCs w:val="20"/>
                <w:lang w:val="kk-KZ" w:eastAsia="ja-JP"/>
              </w:rPr>
              <w:tab/>
              <w:t>https://www.youtube.com/watch?v=D8__GijOra8</w:t>
            </w:r>
          </w:p>
          <w:p w14:paraId="700BE4D4" w14:textId="77777777" w:rsidR="00C76AD1" w:rsidRDefault="00C76AD1" w:rsidP="0081468D">
            <w:pPr>
              <w:ind w:left="360"/>
              <w:jc w:val="both"/>
              <w:rPr>
                <w:b/>
                <w:sz w:val="20"/>
                <w:szCs w:val="20"/>
                <w:lang w:val="kk-KZ" w:eastAsia="ja-JP"/>
              </w:rPr>
            </w:pPr>
          </w:p>
          <w:p w14:paraId="13567D6C" w14:textId="77777777" w:rsidR="00C76AD1" w:rsidRDefault="00C76AD1" w:rsidP="0081468D">
            <w:pPr>
              <w:ind w:left="360"/>
              <w:jc w:val="both"/>
              <w:rPr>
                <w:sz w:val="20"/>
                <w:szCs w:val="20"/>
                <w:lang w:val="kk-KZ" w:eastAsia="ja-JP"/>
              </w:rPr>
            </w:pPr>
            <w:r>
              <w:rPr>
                <w:b/>
                <w:sz w:val="20"/>
                <w:szCs w:val="20"/>
                <w:lang w:val="kk-KZ" w:eastAsia="ja-JP"/>
              </w:rPr>
              <w:t xml:space="preserve"> Онлайн: вспомогательные теоретические учебные материалы и материалы для выполнения домашних заданий univer.kaznu.kz. можно взять из УМК на сайте и применить.</w:t>
            </w:r>
          </w:p>
          <w:p w14:paraId="78165AFE" w14:textId="77777777" w:rsidR="00C76AD1" w:rsidRPr="0081468D" w:rsidRDefault="00C76AD1" w:rsidP="0081468D">
            <w:pPr>
              <w:rPr>
                <w:bCs/>
                <w:sz w:val="20"/>
                <w:szCs w:val="20"/>
                <w:shd w:val="clear" w:color="auto" w:fill="FFFFFF"/>
                <w:lang w:val="kk-KZ"/>
              </w:rPr>
            </w:pPr>
            <w:r w:rsidRPr="0081468D">
              <w:rPr>
                <w:bCs/>
                <w:sz w:val="20"/>
                <w:szCs w:val="20"/>
                <w:shd w:val="clear" w:color="auto" w:fill="FFFFFF"/>
                <w:lang w:val="kk-KZ"/>
              </w:rPr>
              <w:tab/>
            </w:r>
          </w:p>
          <w:p w14:paraId="526371CA" w14:textId="0CADBC69" w:rsidR="00C76AD1" w:rsidRPr="003F2DC5" w:rsidRDefault="00C76AD1" w:rsidP="002159D8">
            <w:pPr>
              <w:rPr>
                <w:sz w:val="20"/>
                <w:szCs w:val="20"/>
              </w:rPr>
            </w:pPr>
            <w:r>
              <w:rPr>
                <w:b/>
                <w:bCs/>
                <w:i/>
                <w:iCs/>
                <w:color w:val="000000" w:themeColor="text1"/>
                <w:sz w:val="20"/>
                <w:szCs w:val="20"/>
                <w:lang w:val="kk-KZ"/>
              </w:rPr>
              <w:t xml:space="preserve"> </w:t>
            </w:r>
          </w:p>
        </w:tc>
      </w:tr>
      <w:tr w:rsidR="00C76AD1" w:rsidRPr="003F2DC5"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21B6AC8B" w:rsidR="00C76AD1" w:rsidRPr="00407938" w:rsidRDefault="00183C24" w:rsidP="002159D8">
            <w:pPr>
              <w:pBdr>
                <w:top w:val="nil"/>
                <w:left w:val="nil"/>
                <w:bottom w:val="nil"/>
                <w:right w:val="nil"/>
                <w:between w:val="nil"/>
              </w:pBdr>
              <w:rPr>
                <w:bCs/>
                <w:color w:val="FF0000"/>
                <w:sz w:val="20"/>
                <w:szCs w:val="20"/>
                <w:shd w:val="clear" w:color="auto" w:fill="FFFFFF"/>
              </w:rPr>
            </w:pPr>
            <w:r>
              <w:rPr>
                <w:b/>
                <w:sz w:val="20"/>
                <w:szCs w:val="20"/>
              </w:rPr>
              <w:lastRenderedPageBreak/>
              <w:t>Оқу</w:t>
            </w:r>
            <w:r w:rsidR="00C76AD1" w:rsidRPr="00407938">
              <w:rPr>
                <w:b/>
                <w:sz w:val="20"/>
                <w:szCs w:val="20"/>
              </w:rPr>
              <w:t xml:space="preserve">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12C75" w14:textId="43256CF4" w:rsidR="00C76AD1" w:rsidRPr="00407938" w:rsidRDefault="00C76AD1" w:rsidP="002159D8">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22BAA263" w:rsidR="00A02A85" w:rsidRPr="004E7FA2" w:rsidRDefault="00183C24" w:rsidP="002159D8">
            <w:pPr>
              <w:rPr>
                <w:b/>
                <w:sz w:val="20"/>
                <w:szCs w:val="20"/>
              </w:rPr>
            </w:pPr>
            <w:r w:rsidRPr="00183C24">
              <w:rPr>
                <w:b/>
                <w:sz w:val="20"/>
                <w:szCs w:val="20"/>
              </w:rPr>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5E6A2D7B" w14:textId="77777777" w:rsidR="00183C24" w:rsidRPr="00183C24" w:rsidRDefault="00183C24" w:rsidP="00183C24">
            <w:pPr>
              <w:jc w:val="both"/>
              <w:rPr>
                <w:sz w:val="20"/>
                <w:szCs w:val="20"/>
              </w:rPr>
            </w:pPr>
            <w:r w:rsidRPr="00183C24">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2A5FA592" w14:textId="77777777" w:rsidR="00183C24" w:rsidRPr="00183C24" w:rsidRDefault="00183C24" w:rsidP="00183C24">
            <w:pPr>
              <w:jc w:val="both"/>
              <w:rPr>
                <w:sz w:val="20"/>
                <w:szCs w:val="20"/>
              </w:rPr>
            </w:pPr>
            <w:r w:rsidRPr="00183C24">
              <w:rPr>
                <w:sz w:val="20"/>
                <w:szCs w:val="20"/>
              </w:rPr>
              <w:t>Құжаттар Univer АЖ басты бетінде қолжетімді.</w:t>
            </w:r>
          </w:p>
          <w:p w14:paraId="325F9C5E" w14:textId="77777777" w:rsidR="00183C24" w:rsidRPr="00183C24" w:rsidRDefault="00183C24" w:rsidP="00183C24">
            <w:pPr>
              <w:jc w:val="both"/>
              <w:rPr>
                <w:sz w:val="20"/>
                <w:szCs w:val="20"/>
              </w:rPr>
            </w:pPr>
            <w:r w:rsidRPr="00183C24">
              <w:rPr>
                <w:b/>
                <w:sz w:val="20"/>
                <w:szCs w:val="20"/>
              </w:rPr>
              <w:t>Ғылым мен білімнің интеграциясы</w:t>
            </w:r>
            <w:r w:rsidRPr="00183C24">
              <w:rPr>
                <w:sz w:val="20"/>
                <w:szCs w:val="20"/>
              </w:rPr>
              <w:t>. 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СРОП, СРО тапсырмаларына біріктіреді.</w:t>
            </w:r>
          </w:p>
          <w:p w14:paraId="18FEA32F" w14:textId="77777777" w:rsidR="00183C24" w:rsidRPr="00183C24" w:rsidRDefault="00183C24" w:rsidP="00183C24">
            <w:pPr>
              <w:jc w:val="both"/>
              <w:rPr>
                <w:sz w:val="20"/>
                <w:szCs w:val="20"/>
              </w:rPr>
            </w:pPr>
            <w:r w:rsidRPr="00183C24">
              <w:rPr>
                <w:b/>
                <w:sz w:val="20"/>
                <w:szCs w:val="20"/>
              </w:rPr>
              <w:t>Сабаққа қатысу</w:t>
            </w:r>
            <w:r w:rsidRPr="00183C24">
              <w:rPr>
                <w:sz w:val="20"/>
                <w:szCs w:val="20"/>
              </w:rPr>
              <w:t xml:space="preserve">. Әр тапсырманың мерзімі пән мазмұнын іске асыру күнтізбесінде (кестесінде) көрсетілген. Мерзімдерді сақтамау ұпайлардың жоғалуына әкеледі. </w:t>
            </w:r>
          </w:p>
          <w:p w14:paraId="7BC6FE2A" w14:textId="77777777" w:rsidR="00183C24" w:rsidRPr="00183C24" w:rsidRDefault="00183C24" w:rsidP="00183C24">
            <w:pPr>
              <w:jc w:val="both"/>
              <w:rPr>
                <w:sz w:val="20"/>
                <w:szCs w:val="20"/>
              </w:rPr>
            </w:pPr>
            <w:r w:rsidRPr="00183C24">
              <w:rPr>
                <w:b/>
                <w:sz w:val="20"/>
                <w:szCs w:val="20"/>
              </w:rPr>
              <w:t>Академиялық адалдық.</w:t>
            </w:r>
            <w:r w:rsidRPr="00183C24">
              <w:rPr>
                <w:sz w:val="20"/>
                <w:szCs w:val="20"/>
              </w:rPr>
              <w:t xml:space="preserve"> Практикалық / зертханалық сабақтар, СРО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14:paraId="1C118506" w14:textId="77777777" w:rsidR="00183C24" w:rsidRPr="00183C24" w:rsidRDefault="00183C24" w:rsidP="00183C24">
            <w:pPr>
              <w:jc w:val="both"/>
              <w:rPr>
                <w:sz w:val="20"/>
                <w:szCs w:val="20"/>
              </w:rPr>
            </w:pPr>
            <w:r w:rsidRPr="00183C24">
              <w:rPr>
                <w:sz w:val="20"/>
                <w:szCs w:val="20"/>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ереже"регламенттеледі.</w:t>
            </w:r>
          </w:p>
          <w:p w14:paraId="67290314" w14:textId="77777777" w:rsidR="00183C24" w:rsidRPr="00183C24" w:rsidRDefault="00183C24" w:rsidP="00183C24">
            <w:pPr>
              <w:jc w:val="both"/>
              <w:rPr>
                <w:sz w:val="20"/>
                <w:szCs w:val="20"/>
              </w:rPr>
            </w:pPr>
            <w:r w:rsidRPr="00183C24">
              <w:rPr>
                <w:sz w:val="20"/>
                <w:szCs w:val="20"/>
              </w:rPr>
              <w:t>Құжаттар Univer АЖ басты бетінде қолжетімді.</w:t>
            </w:r>
          </w:p>
          <w:p w14:paraId="2B68168B" w14:textId="77777777" w:rsidR="00183C24" w:rsidRPr="00183C24" w:rsidRDefault="00183C24" w:rsidP="00183C24">
            <w:pPr>
              <w:jc w:val="both"/>
              <w:rPr>
                <w:sz w:val="20"/>
                <w:szCs w:val="20"/>
              </w:rPr>
            </w:pPr>
            <w:r w:rsidRPr="00183C24">
              <w:rPr>
                <w:b/>
                <w:sz w:val="20"/>
                <w:szCs w:val="20"/>
              </w:rPr>
              <w:t>Инклюзивті білім берудің негізгі принциптері</w:t>
            </w:r>
            <w:r w:rsidRPr="00183C24">
              <w:rPr>
                <w:sz w:val="20"/>
                <w:szCs w:val="20"/>
              </w:rPr>
              <w:t>.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14:paraId="5335AB23" w14:textId="77777777" w:rsidR="00183C24" w:rsidRPr="00183C24" w:rsidRDefault="00183C24" w:rsidP="00183C24">
            <w:pPr>
              <w:jc w:val="both"/>
              <w:rPr>
                <w:b/>
                <w:sz w:val="20"/>
                <w:szCs w:val="20"/>
              </w:rPr>
            </w:pPr>
            <w:r w:rsidRPr="00183C24">
              <w:rPr>
                <w:sz w:val="20"/>
                <w:szCs w:val="20"/>
              </w:rPr>
              <w:t xml:space="preserve">Барлық білім алушылар, әсіресе мүмкіндігі шектеулі жандар, кеңес беру көмегін телефон арқылы ала алады / е-mail </w:t>
            </w:r>
            <w:r w:rsidRPr="00183C24">
              <w:rPr>
                <w:b/>
                <w:sz w:val="20"/>
                <w:szCs w:val="20"/>
              </w:rPr>
              <w:t>beisen_196@mail.ru</w:t>
            </w:r>
          </w:p>
          <w:p w14:paraId="4CF332FC" w14:textId="77777777" w:rsidR="00183C24" w:rsidRPr="00183C24" w:rsidRDefault="00183C24" w:rsidP="00183C24">
            <w:pPr>
              <w:jc w:val="both"/>
              <w:rPr>
                <w:sz w:val="20"/>
                <w:szCs w:val="20"/>
                <w:lang w:val="en-US"/>
              </w:rPr>
            </w:pPr>
            <w:r w:rsidRPr="00183C24">
              <w:rPr>
                <w:b/>
                <w:sz w:val="20"/>
                <w:szCs w:val="20"/>
                <w:lang w:val="en-US"/>
              </w:rPr>
              <w:t xml:space="preserve">MOOC </w:t>
            </w:r>
            <w:r w:rsidRPr="00183C24">
              <w:rPr>
                <w:b/>
                <w:sz w:val="20"/>
                <w:szCs w:val="20"/>
              </w:rPr>
              <w:t>интеграциясы</w:t>
            </w:r>
            <w:r w:rsidRPr="00183C24">
              <w:rPr>
                <w:b/>
                <w:sz w:val="20"/>
                <w:szCs w:val="20"/>
                <w:lang w:val="en-US"/>
              </w:rPr>
              <w:t xml:space="preserve"> (massive openlline course).</w:t>
            </w:r>
            <w:r w:rsidRPr="00183C24">
              <w:rPr>
                <w:sz w:val="20"/>
                <w:szCs w:val="20"/>
                <w:lang w:val="en-US"/>
              </w:rPr>
              <w:t xml:space="preserve"> </w:t>
            </w:r>
            <w:r w:rsidRPr="00183C24">
              <w:rPr>
                <w:sz w:val="20"/>
                <w:szCs w:val="20"/>
              </w:rPr>
              <w:t>Қоршағанортамині</w:t>
            </w:r>
            <w:r w:rsidRPr="00183C24">
              <w:rPr>
                <w:sz w:val="20"/>
                <w:szCs w:val="20"/>
                <w:lang w:val="en-US"/>
              </w:rPr>
              <w:t xml:space="preserve"> </w:t>
            </w:r>
            <w:r w:rsidRPr="00183C24">
              <w:rPr>
                <w:sz w:val="20"/>
                <w:szCs w:val="20"/>
              </w:rPr>
              <w:t>пәнге</w:t>
            </w:r>
            <w:r w:rsidRPr="00183C24">
              <w:rPr>
                <w:sz w:val="20"/>
                <w:szCs w:val="20"/>
                <w:lang w:val="en-US"/>
              </w:rPr>
              <w:t xml:space="preserve"> </w:t>
            </w:r>
            <w:r w:rsidRPr="00183C24">
              <w:rPr>
                <w:sz w:val="20"/>
                <w:szCs w:val="20"/>
              </w:rPr>
              <w:t>интеграцияланған</w:t>
            </w:r>
            <w:r w:rsidRPr="00183C24">
              <w:rPr>
                <w:sz w:val="20"/>
                <w:szCs w:val="20"/>
                <w:lang w:val="en-US"/>
              </w:rPr>
              <w:t xml:space="preserve"> </w:t>
            </w:r>
            <w:r w:rsidRPr="00183C24">
              <w:rPr>
                <w:sz w:val="20"/>
                <w:szCs w:val="20"/>
              </w:rPr>
              <w:t>жағдайда</w:t>
            </w:r>
            <w:r w:rsidRPr="00183C24">
              <w:rPr>
                <w:sz w:val="20"/>
                <w:szCs w:val="20"/>
                <w:lang w:val="en-US"/>
              </w:rPr>
              <w:t xml:space="preserve"> </w:t>
            </w:r>
            <w:r w:rsidRPr="00183C24">
              <w:rPr>
                <w:sz w:val="20"/>
                <w:szCs w:val="20"/>
              </w:rPr>
              <w:t>барлық</w:t>
            </w:r>
            <w:r w:rsidRPr="00183C24">
              <w:rPr>
                <w:sz w:val="20"/>
                <w:szCs w:val="20"/>
                <w:lang w:val="en-US"/>
              </w:rPr>
              <w:t xml:space="preserve"> </w:t>
            </w:r>
            <w:r w:rsidRPr="00183C24">
              <w:rPr>
                <w:sz w:val="20"/>
                <w:szCs w:val="20"/>
              </w:rPr>
              <w:t>білім</w:t>
            </w:r>
            <w:r w:rsidRPr="00183C24">
              <w:rPr>
                <w:sz w:val="20"/>
                <w:szCs w:val="20"/>
                <w:lang w:val="en-US"/>
              </w:rPr>
              <w:t xml:space="preserve"> </w:t>
            </w:r>
            <w:r w:rsidRPr="00183C24">
              <w:rPr>
                <w:sz w:val="20"/>
                <w:szCs w:val="20"/>
              </w:rPr>
              <w:t>алушылар</w:t>
            </w:r>
            <w:r w:rsidRPr="00183C24">
              <w:rPr>
                <w:sz w:val="20"/>
                <w:szCs w:val="20"/>
                <w:lang w:val="en-US"/>
              </w:rPr>
              <w:t xml:space="preserve"> </w:t>
            </w:r>
            <w:r w:rsidRPr="00183C24">
              <w:rPr>
                <w:sz w:val="20"/>
                <w:szCs w:val="20"/>
              </w:rPr>
              <w:t>ҚОРШАҒАНОРТАМИНІНЕ</w:t>
            </w:r>
            <w:r w:rsidRPr="00183C24">
              <w:rPr>
                <w:sz w:val="20"/>
                <w:szCs w:val="20"/>
                <w:lang w:val="en-US"/>
              </w:rPr>
              <w:t xml:space="preserve"> </w:t>
            </w:r>
            <w:r w:rsidRPr="00183C24">
              <w:rPr>
                <w:sz w:val="20"/>
                <w:szCs w:val="20"/>
              </w:rPr>
              <w:t>тіркелуі</w:t>
            </w:r>
            <w:r w:rsidRPr="00183C24">
              <w:rPr>
                <w:sz w:val="20"/>
                <w:szCs w:val="20"/>
                <w:lang w:val="en-US"/>
              </w:rPr>
              <w:t xml:space="preserve"> </w:t>
            </w:r>
            <w:r w:rsidRPr="00183C24">
              <w:rPr>
                <w:sz w:val="20"/>
                <w:szCs w:val="20"/>
              </w:rPr>
              <w:t>қажет</w:t>
            </w:r>
            <w:r w:rsidRPr="00183C24">
              <w:rPr>
                <w:sz w:val="20"/>
                <w:szCs w:val="20"/>
                <w:lang w:val="en-US"/>
              </w:rPr>
              <w:t xml:space="preserve">. </w:t>
            </w:r>
            <w:r w:rsidRPr="00183C24">
              <w:rPr>
                <w:sz w:val="20"/>
                <w:szCs w:val="20"/>
              </w:rPr>
              <w:t>Қоршағанортамині</w:t>
            </w:r>
            <w:r w:rsidRPr="00183C24">
              <w:rPr>
                <w:sz w:val="20"/>
                <w:szCs w:val="20"/>
                <w:lang w:val="en-US"/>
              </w:rPr>
              <w:t xml:space="preserve"> </w:t>
            </w:r>
            <w:r w:rsidRPr="00183C24">
              <w:rPr>
                <w:sz w:val="20"/>
                <w:szCs w:val="20"/>
              </w:rPr>
              <w:t>модульдерінің</w:t>
            </w:r>
            <w:r w:rsidRPr="00183C24">
              <w:rPr>
                <w:sz w:val="20"/>
                <w:szCs w:val="20"/>
                <w:lang w:val="en-US"/>
              </w:rPr>
              <w:t xml:space="preserve"> </w:t>
            </w:r>
            <w:r w:rsidRPr="00183C24">
              <w:rPr>
                <w:sz w:val="20"/>
                <w:szCs w:val="20"/>
              </w:rPr>
              <w:t>өту</w:t>
            </w:r>
            <w:r w:rsidRPr="00183C24">
              <w:rPr>
                <w:sz w:val="20"/>
                <w:szCs w:val="20"/>
                <w:lang w:val="en-US"/>
              </w:rPr>
              <w:t xml:space="preserve"> </w:t>
            </w:r>
            <w:r w:rsidRPr="00183C24">
              <w:rPr>
                <w:sz w:val="20"/>
                <w:szCs w:val="20"/>
              </w:rPr>
              <w:t>мерзімі</w:t>
            </w:r>
            <w:r w:rsidRPr="00183C24">
              <w:rPr>
                <w:sz w:val="20"/>
                <w:szCs w:val="20"/>
                <w:lang w:val="en-US"/>
              </w:rPr>
              <w:t xml:space="preserve"> </w:t>
            </w:r>
            <w:r w:rsidRPr="00183C24">
              <w:rPr>
                <w:sz w:val="20"/>
                <w:szCs w:val="20"/>
              </w:rPr>
              <w:t>пәнді</w:t>
            </w:r>
            <w:r w:rsidRPr="00183C24">
              <w:rPr>
                <w:sz w:val="20"/>
                <w:szCs w:val="20"/>
                <w:lang w:val="en-US"/>
              </w:rPr>
              <w:t xml:space="preserve"> </w:t>
            </w:r>
            <w:r w:rsidRPr="00183C24">
              <w:rPr>
                <w:sz w:val="20"/>
                <w:szCs w:val="20"/>
              </w:rPr>
              <w:t>оқу</w:t>
            </w:r>
            <w:r w:rsidRPr="00183C24">
              <w:rPr>
                <w:sz w:val="20"/>
                <w:szCs w:val="20"/>
                <w:lang w:val="en-US"/>
              </w:rPr>
              <w:t xml:space="preserve"> </w:t>
            </w:r>
            <w:r w:rsidRPr="00183C24">
              <w:rPr>
                <w:sz w:val="20"/>
                <w:szCs w:val="20"/>
              </w:rPr>
              <w:t>кестесіне</w:t>
            </w:r>
            <w:r w:rsidRPr="00183C24">
              <w:rPr>
                <w:sz w:val="20"/>
                <w:szCs w:val="20"/>
                <w:lang w:val="en-US"/>
              </w:rPr>
              <w:t xml:space="preserve"> </w:t>
            </w:r>
            <w:r w:rsidRPr="00183C24">
              <w:rPr>
                <w:sz w:val="20"/>
                <w:szCs w:val="20"/>
              </w:rPr>
              <w:t>сәйкес</w:t>
            </w:r>
            <w:r w:rsidRPr="00183C24">
              <w:rPr>
                <w:sz w:val="20"/>
                <w:szCs w:val="20"/>
                <w:lang w:val="en-US"/>
              </w:rPr>
              <w:t xml:space="preserve"> </w:t>
            </w:r>
            <w:r w:rsidRPr="00183C24">
              <w:rPr>
                <w:sz w:val="20"/>
                <w:szCs w:val="20"/>
              </w:rPr>
              <w:t>қатаң</w:t>
            </w:r>
            <w:r w:rsidRPr="00183C24">
              <w:rPr>
                <w:sz w:val="20"/>
                <w:szCs w:val="20"/>
                <w:lang w:val="en-US"/>
              </w:rPr>
              <w:t xml:space="preserve"> </w:t>
            </w:r>
            <w:r w:rsidRPr="00183C24">
              <w:rPr>
                <w:sz w:val="20"/>
                <w:szCs w:val="20"/>
              </w:rPr>
              <w:t>сақталуы</w:t>
            </w:r>
            <w:r w:rsidRPr="00183C24">
              <w:rPr>
                <w:sz w:val="20"/>
                <w:szCs w:val="20"/>
                <w:lang w:val="en-US"/>
              </w:rPr>
              <w:t xml:space="preserve"> </w:t>
            </w:r>
            <w:r w:rsidRPr="00183C24">
              <w:rPr>
                <w:sz w:val="20"/>
                <w:szCs w:val="20"/>
              </w:rPr>
              <w:t>керек</w:t>
            </w:r>
            <w:r w:rsidRPr="00183C24">
              <w:rPr>
                <w:sz w:val="20"/>
                <w:szCs w:val="20"/>
                <w:lang w:val="en-US"/>
              </w:rPr>
              <w:t xml:space="preserve">.  </w:t>
            </w:r>
          </w:p>
          <w:p w14:paraId="62B13C62" w14:textId="28F7BC26" w:rsidR="007A68F5" w:rsidRPr="003F0CE9" w:rsidRDefault="00183C24" w:rsidP="00183C24">
            <w:pPr>
              <w:jc w:val="both"/>
              <w:rPr>
                <w:sz w:val="20"/>
                <w:szCs w:val="20"/>
              </w:rPr>
            </w:pPr>
            <w:r w:rsidRPr="00183C24">
              <w:rPr>
                <w:b/>
                <w:sz w:val="20"/>
                <w:szCs w:val="20"/>
              </w:rPr>
              <w:t>Назар</w:t>
            </w:r>
            <w:r w:rsidRPr="00EA29C2">
              <w:rPr>
                <w:b/>
                <w:sz w:val="20"/>
                <w:szCs w:val="20"/>
                <w:lang w:val="en-US"/>
              </w:rPr>
              <w:t xml:space="preserve"> </w:t>
            </w:r>
            <w:r w:rsidRPr="00183C24">
              <w:rPr>
                <w:b/>
                <w:sz w:val="20"/>
                <w:szCs w:val="20"/>
              </w:rPr>
              <w:t>аударыңыз</w:t>
            </w:r>
            <w:r w:rsidRPr="00EA29C2">
              <w:rPr>
                <w:b/>
                <w:sz w:val="20"/>
                <w:szCs w:val="20"/>
                <w:lang w:val="en-US"/>
              </w:rPr>
              <w:t>!</w:t>
            </w:r>
            <w:r w:rsidRPr="00EA29C2">
              <w:rPr>
                <w:sz w:val="20"/>
                <w:szCs w:val="20"/>
                <w:lang w:val="en-US"/>
              </w:rPr>
              <w:t xml:space="preserve"> </w:t>
            </w:r>
            <w:r w:rsidRPr="00183C24">
              <w:rPr>
                <w:sz w:val="20"/>
                <w:szCs w:val="20"/>
              </w:rPr>
              <w:t>Әр</w:t>
            </w:r>
            <w:r w:rsidRPr="00EA29C2">
              <w:rPr>
                <w:sz w:val="20"/>
                <w:szCs w:val="20"/>
                <w:lang w:val="en-US"/>
              </w:rPr>
              <w:t xml:space="preserve"> </w:t>
            </w:r>
            <w:r w:rsidRPr="00183C24">
              <w:rPr>
                <w:sz w:val="20"/>
                <w:szCs w:val="20"/>
              </w:rPr>
              <w:t>тапсырманың</w:t>
            </w:r>
            <w:r w:rsidRPr="00EA29C2">
              <w:rPr>
                <w:sz w:val="20"/>
                <w:szCs w:val="20"/>
                <w:lang w:val="en-US"/>
              </w:rPr>
              <w:t xml:space="preserve"> </w:t>
            </w:r>
            <w:r w:rsidRPr="00183C24">
              <w:rPr>
                <w:sz w:val="20"/>
                <w:szCs w:val="20"/>
              </w:rPr>
              <w:t>мерзімі</w:t>
            </w:r>
            <w:r w:rsidRPr="00EA29C2">
              <w:rPr>
                <w:sz w:val="20"/>
                <w:szCs w:val="20"/>
                <w:lang w:val="en-US"/>
              </w:rPr>
              <w:t xml:space="preserve"> </w:t>
            </w:r>
            <w:r w:rsidRPr="00183C24">
              <w:rPr>
                <w:sz w:val="20"/>
                <w:szCs w:val="20"/>
              </w:rPr>
              <w:t>пән</w:t>
            </w:r>
            <w:r w:rsidRPr="00EA29C2">
              <w:rPr>
                <w:sz w:val="20"/>
                <w:szCs w:val="20"/>
                <w:lang w:val="en-US"/>
              </w:rPr>
              <w:t xml:space="preserve"> </w:t>
            </w:r>
            <w:r w:rsidRPr="00183C24">
              <w:rPr>
                <w:sz w:val="20"/>
                <w:szCs w:val="20"/>
              </w:rPr>
              <w:t>мазмұнын</w:t>
            </w:r>
            <w:r w:rsidRPr="00EA29C2">
              <w:rPr>
                <w:sz w:val="20"/>
                <w:szCs w:val="20"/>
                <w:lang w:val="en-US"/>
              </w:rPr>
              <w:t xml:space="preserve"> </w:t>
            </w:r>
            <w:r w:rsidRPr="00183C24">
              <w:rPr>
                <w:sz w:val="20"/>
                <w:szCs w:val="20"/>
              </w:rPr>
              <w:t>іске</w:t>
            </w:r>
            <w:r w:rsidRPr="00EA29C2">
              <w:rPr>
                <w:sz w:val="20"/>
                <w:szCs w:val="20"/>
                <w:lang w:val="en-US"/>
              </w:rPr>
              <w:t xml:space="preserve"> </w:t>
            </w:r>
            <w:r w:rsidRPr="00183C24">
              <w:rPr>
                <w:sz w:val="20"/>
                <w:szCs w:val="20"/>
              </w:rPr>
              <w:t>асыру</w:t>
            </w:r>
            <w:r w:rsidRPr="00EA29C2">
              <w:rPr>
                <w:sz w:val="20"/>
                <w:szCs w:val="20"/>
                <w:lang w:val="en-US"/>
              </w:rPr>
              <w:t xml:space="preserve"> </w:t>
            </w:r>
            <w:r w:rsidRPr="00183C24">
              <w:rPr>
                <w:sz w:val="20"/>
                <w:szCs w:val="20"/>
              </w:rPr>
              <w:t>күнтізбесінде</w:t>
            </w:r>
            <w:r w:rsidRPr="00EA29C2">
              <w:rPr>
                <w:sz w:val="20"/>
                <w:szCs w:val="20"/>
                <w:lang w:val="en-US"/>
              </w:rPr>
              <w:t xml:space="preserve"> (</w:t>
            </w:r>
            <w:r w:rsidRPr="00183C24">
              <w:rPr>
                <w:sz w:val="20"/>
                <w:szCs w:val="20"/>
              </w:rPr>
              <w:t>кестесінде</w:t>
            </w:r>
            <w:r w:rsidRPr="00EA29C2">
              <w:rPr>
                <w:sz w:val="20"/>
                <w:szCs w:val="20"/>
                <w:lang w:val="en-US"/>
              </w:rPr>
              <w:t xml:space="preserve">), </w:t>
            </w:r>
            <w:r w:rsidRPr="00183C24">
              <w:rPr>
                <w:sz w:val="20"/>
                <w:szCs w:val="20"/>
              </w:rPr>
              <w:t>сондай</w:t>
            </w:r>
            <w:r w:rsidRPr="00EA29C2">
              <w:rPr>
                <w:sz w:val="20"/>
                <w:szCs w:val="20"/>
                <w:lang w:val="en-US"/>
              </w:rPr>
              <w:t>-</w:t>
            </w:r>
            <w:r w:rsidRPr="00183C24">
              <w:rPr>
                <w:sz w:val="20"/>
                <w:szCs w:val="20"/>
              </w:rPr>
              <w:t>ақ</w:t>
            </w:r>
            <w:r w:rsidRPr="00EA29C2">
              <w:rPr>
                <w:sz w:val="20"/>
                <w:szCs w:val="20"/>
                <w:lang w:val="en-US"/>
              </w:rPr>
              <w:t xml:space="preserve"> </w:t>
            </w:r>
            <w:r w:rsidRPr="00183C24">
              <w:rPr>
                <w:sz w:val="20"/>
                <w:szCs w:val="20"/>
              </w:rPr>
              <w:t>ҚОРШАҒАНОРТАМИНІНДЕ</w:t>
            </w:r>
            <w:r w:rsidRPr="00EA29C2">
              <w:rPr>
                <w:sz w:val="20"/>
                <w:szCs w:val="20"/>
                <w:lang w:val="en-US"/>
              </w:rPr>
              <w:t xml:space="preserve"> </w:t>
            </w:r>
            <w:r w:rsidRPr="00183C24">
              <w:rPr>
                <w:sz w:val="20"/>
                <w:szCs w:val="20"/>
              </w:rPr>
              <w:t>көрсетілген</w:t>
            </w:r>
            <w:r w:rsidRPr="00EA29C2">
              <w:rPr>
                <w:sz w:val="20"/>
                <w:szCs w:val="20"/>
                <w:lang w:val="en-US"/>
              </w:rPr>
              <w:t xml:space="preserve">. </w:t>
            </w:r>
            <w:r w:rsidRPr="00183C24">
              <w:rPr>
                <w:sz w:val="20"/>
                <w:szCs w:val="20"/>
              </w:rPr>
              <w:t>Мерзімдерді сақтамау ұпайлардың жоғалуына әкеледі.</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4174F768" w:rsidR="006A6C8C" w:rsidRPr="002F2C36" w:rsidRDefault="00183C24" w:rsidP="002F2C36">
            <w:pPr>
              <w:jc w:val="center"/>
              <w:rPr>
                <w:b/>
                <w:bCs/>
                <w:sz w:val="20"/>
                <w:szCs w:val="20"/>
              </w:rPr>
            </w:pPr>
            <w:r>
              <w:rPr>
                <w:b/>
                <w:bCs/>
                <w:sz w:val="20"/>
                <w:szCs w:val="20"/>
              </w:rPr>
              <w:t>ОҚУ</w:t>
            </w:r>
            <w:r w:rsidRPr="00183C24">
              <w:rPr>
                <w:b/>
                <w:bCs/>
                <w:sz w:val="20"/>
                <w:szCs w:val="20"/>
              </w:rPr>
              <w:t xml:space="preserve"> ОҚЫТУ ЖӘНЕ БАҒАЛАУ ТУРАЛЫ АҚПАРАТ</w:t>
            </w:r>
          </w:p>
        </w:tc>
      </w:tr>
      <w:tr w:rsidR="00E06636" w:rsidRPr="003F2DC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0E2E3382" w14:textId="77777777" w:rsidR="00183C24" w:rsidRPr="00183C24" w:rsidRDefault="00183C24" w:rsidP="00183C24">
            <w:pPr>
              <w:jc w:val="both"/>
              <w:rPr>
                <w:b/>
                <w:sz w:val="16"/>
                <w:szCs w:val="16"/>
              </w:rPr>
            </w:pPr>
            <w:r w:rsidRPr="00183C24">
              <w:rPr>
                <w:b/>
                <w:sz w:val="16"/>
                <w:szCs w:val="16"/>
              </w:rPr>
              <w:lastRenderedPageBreak/>
              <w:t xml:space="preserve">Балдық-рейтингтік </w:t>
            </w:r>
          </w:p>
          <w:p w14:paraId="7115BC43" w14:textId="1D7AC6B7" w:rsidR="00E06636" w:rsidRPr="00C03EF1" w:rsidRDefault="00183C24" w:rsidP="00183C24">
            <w:pPr>
              <w:jc w:val="both"/>
              <w:rPr>
                <w:b/>
                <w:sz w:val="16"/>
                <w:szCs w:val="16"/>
                <w:highlight w:val="green"/>
              </w:rPr>
            </w:pPr>
            <w:r w:rsidRPr="00183C24">
              <w:rPr>
                <w:b/>
                <w:sz w:val="16"/>
                <w:szCs w:val="16"/>
              </w:rPr>
              <w:t>оқу жетістіктерін есепке алуды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745C23A9" w:rsidR="00E06636" w:rsidRPr="00BB068E" w:rsidRDefault="00BB068E" w:rsidP="00594573">
            <w:pPr>
              <w:jc w:val="both"/>
              <w:rPr>
                <w:b/>
                <w:bCs/>
                <w:sz w:val="16"/>
                <w:szCs w:val="16"/>
                <w:lang w:val="kk-KZ"/>
              </w:rPr>
            </w:pPr>
            <w:r>
              <w:rPr>
                <w:b/>
                <w:sz w:val="16"/>
                <w:szCs w:val="16"/>
                <w:lang w:val="kk-KZ"/>
              </w:rPr>
              <w:t>Бағалау әдістері</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25AD770F" w:rsidR="00854136" w:rsidRPr="00854136" w:rsidRDefault="00BB068E" w:rsidP="00753B50">
            <w:pPr>
              <w:rPr>
                <w:b/>
                <w:bCs/>
                <w:sz w:val="16"/>
                <w:szCs w:val="16"/>
              </w:rPr>
            </w:pPr>
            <w:r>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086F1F97" w14:textId="77777777" w:rsidR="00BB068E" w:rsidRPr="00BB068E" w:rsidRDefault="00BB068E" w:rsidP="00BB068E">
            <w:pPr>
              <w:rPr>
                <w:b/>
                <w:bCs/>
                <w:sz w:val="16"/>
                <w:szCs w:val="16"/>
              </w:rPr>
            </w:pPr>
            <w:r w:rsidRPr="00BB068E">
              <w:rPr>
                <w:b/>
                <w:bCs/>
                <w:sz w:val="16"/>
                <w:szCs w:val="16"/>
              </w:rPr>
              <w:t xml:space="preserve">Сандық </w:t>
            </w:r>
          </w:p>
          <w:p w14:paraId="2A1B996E" w14:textId="4A595E03" w:rsidR="00BB068E" w:rsidRPr="00BB068E" w:rsidRDefault="00BB068E" w:rsidP="00BB068E">
            <w:pPr>
              <w:rPr>
                <w:b/>
                <w:bCs/>
                <w:sz w:val="16"/>
                <w:szCs w:val="16"/>
              </w:rPr>
            </w:pPr>
            <w:r>
              <w:rPr>
                <w:b/>
                <w:bCs/>
                <w:sz w:val="16"/>
                <w:szCs w:val="16"/>
              </w:rPr>
              <w:t>баламалы</w:t>
            </w:r>
          </w:p>
          <w:p w14:paraId="0B250007" w14:textId="7FD9E5ED" w:rsidR="008939ED" w:rsidRPr="008053AD" w:rsidRDefault="00BB068E" w:rsidP="00BB068E">
            <w:pPr>
              <w:rPr>
                <w:b/>
                <w:bCs/>
                <w:sz w:val="16"/>
                <w:szCs w:val="16"/>
              </w:rPr>
            </w:pPr>
            <w:r w:rsidRPr="00BB068E">
              <w:rPr>
                <w:b/>
                <w:bCs/>
                <w:sz w:val="16"/>
                <w:szCs w:val="16"/>
              </w:rPr>
              <w:t>ұпай</w:t>
            </w:r>
          </w:p>
        </w:tc>
        <w:tc>
          <w:tcPr>
            <w:tcW w:w="1134" w:type="dxa"/>
            <w:tcBorders>
              <w:top w:val="single" w:sz="4" w:space="0" w:color="000000"/>
              <w:left w:val="single" w:sz="4" w:space="0" w:color="000000"/>
              <w:right w:val="single" w:sz="4" w:space="0" w:color="000000"/>
            </w:tcBorders>
            <w:shd w:val="clear" w:color="auto" w:fill="auto"/>
          </w:tcPr>
          <w:p w14:paraId="4B725ED1" w14:textId="77777777" w:rsidR="00BB068E" w:rsidRPr="00BB068E" w:rsidRDefault="00854136" w:rsidP="00BB068E">
            <w:pPr>
              <w:rPr>
                <w:b/>
                <w:bCs/>
                <w:sz w:val="16"/>
                <w:szCs w:val="16"/>
              </w:rPr>
            </w:pPr>
            <w:r>
              <w:rPr>
                <w:b/>
                <w:bCs/>
                <w:sz w:val="16"/>
                <w:szCs w:val="16"/>
              </w:rPr>
              <w:t xml:space="preserve"> </w:t>
            </w:r>
            <w:r w:rsidR="00BB068E" w:rsidRPr="00BB068E">
              <w:rPr>
                <w:b/>
                <w:bCs/>
                <w:sz w:val="16"/>
                <w:szCs w:val="16"/>
              </w:rPr>
              <w:t xml:space="preserve">Ұпайлар, </w:t>
            </w:r>
          </w:p>
          <w:p w14:paraId="257EBD2C" w14:textId="7DAC5954" w:rsidR="00384CD8" w:rsidRPr="00C03EF1" w:rsidRDefault="00BB068E" w:rsidP="00BB068E">
            <w:pPr>
              <w:rPr>
                <w:sz w:val="16"/>
                <w:szCs w:val="16"/>
              </w:rPr>
            </w:pPr>
            <w:r w:rsidRPr="00BB068E">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55C9886E" w14:textId="3B8A3EE1" w:rsidR="00384CD8" w:rsidRPr="00BB068E" w:rsidRDefault="00BB068E" w:rsidP="00753B50">
            <w:pPr>
              <w:rPr>
                <w:b/>
                <w:sz w:val="16"/>
                <w:szCs w:val="16"/>
              </w:rPr>
            </w:pPr>
            <w:r w:rsidRPr="00BB068E">
              <w:rPr>
                <w:b/>
                <w:sz w:val="16"/>
                <w:szCs w:val="16"/>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4D0F80E6" w14:textId="77777777" w:rsidR="009145A5" w:rsidRPr="009145A5" w:rsidRDefault="009145A5" w:rsidP="009145A5">
            <w:pPr>
              <w:jc w:val="both"/>
              <w:rPr>
                <w:sz w:val="16"/>
                <w:szCs w:val="16"/>
              </w:rPr>
            </w:pPr>
            <w:r w:rsidRPr="009145A5">
              <w:rPr>
                <w:b/>
                <w:sz w:val="16"/>
                <w:szCs w:val="16"/>
              </w:rPr>
              <w:t>Критериалды бағалау</w:t>
            </w:r>
            <w:r w:rsidRPr="009145A5">
              <w:rPr>
                <w:sz w:val="16"/>
                <w:szCs w:val="16"/>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14:paraId="66D0CE18" w14:textId="77777777" w:rsidR="009145A5" w:rsidRPr="009145A5" w:rsidRDefault="009145A5" w:rsidP="009145A5">
            <w:pPr>
              <w:jc w:val="both"/>
              <w:rPr>
                <w:sz w:val="16"/>
                <w:szCs w:val="16"/>
              </w:rPr>
            </w:pPr>
            <w:r w:rsidRPr="009145A5">
              <w:rPr>
                <w:b/>
                <w:sz w:val="16"/>
                <w:szCs w:val="16"/>
              </w:rPr>
              <w:t>Формативті бағалау</w:t>
            </w:r>
            <w:r w:rsidRPr="009145A5">
              <w:rPr>
                <w:sz w:val="16"/>
                <w:szCs w:val="16"/>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37F670D" w:rsidR="00665FD2" w:rsidRPr="0034309A" w:rsidRDefault="009145A5" w:rsidP="009145A5">
            <w:pPr>
              <w:jc w:val="both"/>
              <w:rPr>
                <w:sz w:val="16"/>
                <w:szCs w:val="16"/>
              </w:rPr>
            </w:pPr>
            <w:r w:rsidRPr="009145A5">
              <w:rPr>
                <w:b/>
                <w:sz w:val="16"/>
                <w:szCs w:val="16"/>
              </w:rPr>
              <w:t>Жиынтық бағалау</w:t>
            </w:r>
            <w:r w:rsidRPr="009145A5">
              <w:rPr>
                <w:sz w:val="16"/>
                <w:szCs w:val="16"/>
              </w:rPr>
              <w:t xml:space="preserve">-пән бағдарламасына сәйкес бөлімді зерделеу аяқталғаннан кейін жүргізілетін бағалау түрі. </w:t>
            </w:r>
            <w:r w:rsidRPr="009145A5">
              <w:rPr>
                <w:color w:val="FF0000"/>
                <w:sz w:val="16"/>
                <w:szCs w:val="16"/>
              </w:rPr>
              <w:t>СРО</w:t>
            </w:r>
            <w:r w:rsidRPr="009145A5">
              <w:rPr>
                <w:sz w:val="16"/>
                <w:szCs w:val="16"/>
              </w:rPr>
              <w:t xml:space="preserve"> орындаған кезде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Оқу нәтижелері бағаланады.</w:t>
            </w:r>
          </w:p>
        </w:tc>
      </w:tr>
      <w:tr w:rsidR="000E3AA2"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73607767" w:rsidR="000E3AA2" w:rsidRPr="00C03EF1" w:rsidRDefault="00BB068E" w:rsidP="00753B50">
            <w:pPr>
              <w:jc w:val="both"/>
              <w:rPr>
                <w:b/>
                <w:sz w:val="16"/>
                <w:szCs w:val="16"/>
                <w:highlight w:val="green"/>
              </w:rPr>
            </w:pPr>
            <w:r>
              <w:rPr>
                <w:sz w:val="16"/>
                <w:szCs w:val="16"/>
              </w:rPr>
              <w:t>Өте жақсы</w:t>
            </w:r>
          </w:p>
        </w:tc>
        <w:tc>
          <w:tcPr>
            <w:tcW w:w="5528"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8F34B8"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8F34B8" w:rsidRPr="00C03EF1" w:rsidRDefault="008F34B8"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8F34B8" w:rsidRPr="00C03EF1" w:rsidRDefault="008F34B8"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8F34B8" w:rsidRPr="00C03EF1" w:rsidRDefault="008F34B8" w:rsidP="00753B50">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7F91B678" w:rsidR="008F34B8" w:rsidRPr="009145A5" w:rsidRDefault="00BB068E" w:rsidP="008F34B8">
            <w:pPr>
              <w:jc w:val="both"/>
              <w:rPr>
                <w:b/>
                <w:sz w:val="16"/>
                <w:szCs w:val="16"/>
                <w:highlight w:val="green"/>
                <w:lang w:val="kk-KZ"/>
              </w:rPr>
            </w:pPr>
            <w:r w:rsidRPr="009145A5">
              <w:rPr>
                <w:b/>
                <w:sz w:val="16"/>
                <w:szCs w:val="16"/>
                <w:lang w:val="kk-KZ"/>
              </w:rPr>
              <w:t>Жақсы</w:t>
            </w:r>
          </w:p>
        </w:tc>
        <w:tc>
          <w:tcPr>
            <w:tcW w:w="5528" w:type="dxa"/>
            <w:gridSpan w:val="2"/>
            <w:vMerge/>
            <w:tcBorders>
              <w:left w:val="single" w:sz="4" w:space="0" w:color="000000"/>
              <w:right w:val="single" w:sz="4" w:space="0" w:color="000000"/>
            </w:tcBorders>
          </w:tcPr>
          <w:p w14:paraId="2CB02B42" w14:textId="202F73D9" w:rsidR="008F34B8" w:rsidRPr="009145A5" w:rsidRDefault="008F34B8" w:rsidP="00753B50">
            <w:pPr>
              <w:jc w:val="both"/>
              <w:rPr>
                <w:b/>
                <w:sz w:val="16"/>
                <w:szCs w:val="16"/>
              </w:rPr>
            </w:pPr>
          </w:p>
        </w:tc>
      </w:tr>
      <w:tr w:rsidR="008F34B8"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8F34B8" w:rsidRPr="00C03EF1" w:rsidRDefault="008F34B8" w:rsidP="008F34B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8F34B8" w:rsidRPr="00C03EF1" w:rsidRDefault="008F34B8" w:rsidP="008F34B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0232A5F7" w:rsidR="008F34B8" w:rsidRPr="009145A5" w:rsidRDefault="008F34B8" w:rsidP="008F34B8">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56FD8E95" w14:textId="3FA16523" w:rsidR="008F34B8" w:rsidRPr="009145A5" w:rsidRDefault="009145A5" w:rsidP="008F34B8">
            <w:pPr>
              <w:jc w:val="both"/>
              <w:rPr>
                <w:b/>
                <w:sz w:val="16"/>
                <w:szCs w:val="16"/>
              </w:rPr>
            </w:pPr>
            <w:r w:rsidRPr="009145A5">
              <w:rPr>
                <w:b/>
                <w:sz w:val="16"/>
                <w:szCs w:val="16"/>
              </w:rPr>
              <w:t>Формативті және жиынтық бағалау</w:t>
            </w:r>
          </w:p>
        </w:tc>
        <w:tc>
          <w:tcPr>
            <w:tcW w:w="2268" w:type="dxa"/>
            <w:tcBorders>
              <w:left w:val="single" w:sz="4" w:space="0" w:color="000000"/>
              <w:right w:val="single" w:sz="4" w:space="0" w:color="000000"/>
            </w:tcBorders>
            <w:shd w:val="clear" w:color="auto" w:fill="auto"/>
          </w:tcPr>
          <w:p w14:paraId="501FE1C1" w14:textId="1CFF5B99" w:rsidR="008F34B8" w:rsidRDefault="009145A5" w:rsidP="008F34B8">
            <w:pPr>
              <w:jc w:val="both"/>
              <w:rPr>
                <w:b/>
                <w:bCs/>
                <w:sz w:val="16"/>
                <w:szCs w:val="16"/>
              </w:rPr>
            </w:pPr>
            <w:r>
              <w:rPr>
                <w:b/>
                <w:bCs/>
                <w:sz w:val="16"/>
                <w:szCs w:val="16"/>
              </w:rPr>
              <w:t>Баллдар</w:t>
            </w:r>
            <w:r w:rsidR="008F34B8" w:rsidRPr="00F553C1">
              <w:rPr>
                <w:b/>
                <w:bCs/>
                <w:sz w:val="16"/>
                <w:szCs w:val="16"/>
              </w:rPr>
              <w:t xml:space="preserve"> %</w:t>
            </w:r>
            <w:r w:rsidR="008F34B8">
              <w:rPr>
                <w:b/>
                <w:bCs/>
                <w:sz w:val="16"/>
                <w:szCs w:val="16"/>
              </w:rPr>
              <w:t xml:space="preserve"> </w:t>
            </w:r>
            <w:r>
              <w:rPr>
                <w:b/>
                <w:bCs/>
                <w:sz w:val="16"/>
                <w:szCs w:val="16"/>
              </w:rPr>
              <w:t>маз</w:t>
            </w:r>
            <w:r>
              <w:rPr>
                <w:b/>
                <w:bCs/>
                <w:sz w:val="16"/>
                <w:szCs w:val="16"/>
                <w:lang w:val="kk-KZ"/>
              </w:rPr>
              <w:t>м</w:t>
            </w:r>
            <w:r>
              <w:rPr>
                <w:b/>
                <w:bCs/>
                <w:sz w:val="16"/>
                <w:szCs w:val="16"/>
              </w:rPr>
              <w:t>ұны</w:t>
            </w:r>
          </w:p>
          <w:p w14:paraId="22581962" w14:textId="1B540F89" w:rsidR="008F34B8" w:rsidRPr="00F553C1" w:rsidRDefault="00EB7848" w:rsidP="008F34B8">
            <w:pPr>
              <w:rPr>
                <w:b/>
                <w:bCs/>
                <w:sz w:val="16"/>
                <w:szCs w:val="16"/>
              </w:rPr>
            </w:pPr>
            <w:r>
              <w:rPr>
                <w:color w:val="FF0000"/>
                <w:sz w:val="16"/>
                <w:szCs w:val="16"/>
              </w:rPr>
              <w:t xml:space="preserve"> </w:t>
            </w:r>
          </w:p>
        </w:tc>
      </w:tr>
      <w:tr w:rsidR="008F34B8"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8F34B8" w:rsidRPr="00C03EF1" w:rsidRDefault="008F34B8" w:rsidP="008F34B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8F34B8" w:rsidRPr="00C03EF1" w:rsidRDefault="008F34B8" w:rsidP="008F34B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186D4AE6" w14:textId="004FEF07" w:rsidR="008F34B8" w:rsidRPr="00D36E98" w:rsidRDefault="00EA29C2" w:rsidP="008F34B8">
            <w:pPr>
              <w:jc w:val="both"/>
              <w:rPr>
                <w:sz w:val="16"/>
                <w:szCs w:val="16"/>
              </w:rPr>
            </w:pPr>
            <w:r w:rsidRPr="00EA29C2">
              <w:rPr>
                <w:sz w:val="16"/>
                <w:szCs w:val="16"/>
              </w:rPr>
              <w:t>Дәрістердегі белсенділік</w:t>
            </w:r>
            <w:r w:rsidR="008F34B8" w:rsidRPr="00D36E98">
              <w:rPr>
                <w:sz w:val="16"/>
                <w:szCs w:val="16"/>
              </w:rPr>
              <w:t xml:space="preserve">        </w:t>
            </w:r>
          </w:p>
        </w:tc>
        <w:tc>
          <w:tcPr>
            <w:tcW w:w="2268" w:type="dxa"/>
            <w:tcBorders>
              <w:left w:val="single" w:sz="4" w:space="0" w:color="000000"/>
              <w:right w:val="single" w:sz="4" w:space="0" w:color="000000"/>
            </w:tcBorders>
          </w:tcPr>
          <w:p w14:paraId="71C85890" w14:textId="0419DFC3" w:rsidR="008F34B8" w:rsidRPr="009563F1" w:rsidRDefault="008F34B8" w:rsidP="008F34B8">
            <w:pPr>
              <w:jc w:val="both"/>
              <w:rPr>
                <w:color w:val="FF0000"/>
                <w:sz w:val="16"/>
                <w:szCs w:val="16"/>
              </w:rPr>
            </w:pPr>
            <w:r w:rsidRPr="009563F1">
              <w:rPr>
                <w:color w:val="FF0000"/>
                <w:sz w:val="16"/>
                <w:szCs w:val="16"/>
              </w:rPr>
              <w:t>5</w:t>
            </w:r>
          </w:p>
        </w:tc>
      </w:tr>
      <w:tr w:rsidR="008F34B8"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8F34B8" w:rsidRPr="00C03EF1" w:rsidRDefault="008F34B8" w:rsidP="008F34B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8F34B8" w:rsidRPr="00C03EF1" w:rsidRDefault="008F34B8" w:rsidP="008F34B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469E3873" w14:textId="0B34D72C" w:rsidR="008F34B8" w:rsidRPr="00EA29C2" w:rsidRDefault="00EA29C2" w:rsidP="008F34B8">
            <w:pPr>
              <w:jc w:val="both"/>
              <w:rPr>
                <w:sz w:val="16"/>
                <w:szCs w:val="16"/>
                <w:lang w:val="kk-KZ"/>
              </w:rPr>
            </w:pPr>
            <w:r w:rsidRPr="00EA29C2">
              <w:rPr>
                <w:sz w:val="16"/>
                <w:szCs w:val="16"/>
              </w:rPr>
              <w:t xml:space="preserve">Практикалық сабақтарда жұмыс </w:t>
            </w:r>
            <w:r>
              <w:rPr>
                <w:sz w:val="16"/>
                <w:szCs w:val="16"/>
                <w:lang w:val="kk-KZ"/>
              </w:rPr>
              <w:t>істеу</w:t>
            </w:r>
          </w:p>
        </w:tc>
        <w:tc>
          <w:tcPr>
            <w:tcW w:w="2268" w:type="dxa"/>
            <w:tcBorders>
              <w:left w:val="single" w:sz="4" w:space="0" w:color="000000"/>
              <w:right w:val="single" w:sz="4" w:space="0" w:color="000000"/>
            </w:tcBorders>
          </w:tcPr>
          <w:p w14:paraId="29508CAB" w14:textId="710C855A" w:rsidR="008F34B8" w:rsidRPr="009C29E7" w:rsidRDefault="008F34B8" w:rsidP="008F34B8">
            <w:pPr>
              <w:jc w:val="both"/>
              <w:rPr>
                <w:color w:val="FF0000"/>
                <w:sz w:val="16"/>
                <w:szCs w:val="16"/>
                <w:lang w:val="kk-KZ"/>
              </w:rPr>
            </w:pPr>
            <w:r>
              <w:rPr>
                <w:color w:val="FF0000"/>
                <w:sz w:val="16"/>
                <w:szCs w:val="16"/>
                <w:lang w:val="kk-KZ"/>
              </w:rPr>
              <w:t>20</w:t>
            </w:r>
          </w:p>
        </w:tc>
      </w:tr>
      <w:tr w:rsidR="008F34B8" w:rsidRPr="003F2DC5" w14:paraId="012AB828" w14:textId="77777777" w:rsidTr="004E4A4C">
        <w:trPr>
          <w:trHeight w:val="181"/>
        </w:trPr>
        <w:tc>
          <w:tcPr>
            <w:tcW w:w="851" w:type="dxa"/>
            <w:tcBorders>
              <w:left w:val="single" w:sz="4" w:space="0" w:color="000000"/>
              <w:right w:val="single" w:sz="4" w:space="0" w:color="000000"/>
            </w:tcBorders>
            <w:shd w:val="clear" w:color="auto" w:fill="92D050"/>
          </w:tcPr>
          <w:p w14:paraId="7F6BA272" w14:textId="39604E34"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5F43E354" w14:textId="3EA4F87B" w:rsidR="008F34B8" w:rsidRPr="00C03EF1" w:rsidRDefault="008F34B8" w:rsidP="008F34B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92D050"/>
          </w:tcPr>
          <w:p w14:paraId="4A74E75B" w14:textId="59DD6D7C" w:rsidR="008F34B8" w:rsidRPr="00C03EF1" w:rsidRDefault="008F34B8" w:rsidP="008F34B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shd w:val="clear" w:color="auto" w:fill="92D050"/>
          </w:tcPr>
          <w:p w14:paraId="07E42541" w14:textId="62BA6E7D" w:rsidR="008F34B8" w:rsidRPr="00BB068E" w:rsidRDefault="00BB068E" w:rsidP="008F34B8">
            <w:pPr>
              <w:jc w:val="both"/>
              <w:rPr>
                <w:sz w:val="16"/>
                <w:szCs w:val="16"/>
                <w:highlight w:val="green"/>
              </w:rPr>
            </w:pPr>
            <w:r w:rsidRPr="00BB068E">
              <w:rPr>
                <w:sz w:val="16"/>
                <w:szCs w:val="16"/>
              </w:rPr>
              <w:t>Қанағаттанарлық</w:t>
            </w:r>
          </w:p>
        </w:tc>
        <w:tc>
          <w:tcPr>
            <w:tcW w:w="3260" w:type="dxa"/>
            <w:tcBorders>
              <w:left w:val="single" w:sz="4" w:space="0" w:color="000000"/>
              <w:right w:val="single" w:sz="4" w:space="0" w:color="000000"/>
            </w:tcBorders>
          </w:tcPr>
          <w:p w14:paraId="04AC8720" w14:textId="1CB559BC" w:rsidR="008F34B8" w:rsidRPr="00EA29C2" w:rsidRDefault="00EA29C2" w:rsidP="008F34B8">
            <w:pPr>
              <w:jc w:val="both"/>
              <w:rPr>
                <w:sz w:val="16"/>
                <w:szCs w:val="16"/>
                <w:lang w:val="kk-KZ"/>
              </w:rPr>
            </w:pPr>
            <w:r>
              <w:rPr>
                <w:sz w:val="16"/>
                <w:szCs w:val="16"/>
                <w:lang w:val="kk-KZ"/>
              </w:rPr>
              <w:t>Өзіндік жұмыс</w:t>
            </w:r>
          </w:p>
        </w:tc>
        <w:tc>
          <w:tcPr>
            <w:tcW w:w="2268" w:type="dxa"/>
            <w:tcBorders>
              <w:left w:val="single" w:sz="4" w:space="0" w:color="000000"/>
              <w:right w:val="single" w:sz="4" w:space="0" w:color="000000"/>
            </w:tcBorders>
          </w:tcPr>
          <w:p w14:paraId="5675D2F4" w14:textId="3FCA0A25" w:rsidR="008F34B8" w:rsidRPr="009C29E7" w:rsidRDefault="008F34B8" w:rsidP="008F34B8">
            <w:pPr>
              <w:jc w:val="both"/>
              <w:rPr>
                <w:color w:val="FF0000"/>
                <w:sz w:val="16"/>
                <w:szCs w:val="16"/>
                <w:lang w:val="kk-KZ"/>
              </w:rPr>
            </w:pPr>
            <w:r w:rsidRPr="009563F1">
              <w:rPr>
                <w:color w:val="FF0000"/>
                <w:sz w:val="16"/>
                <w:szCs w:val="16"/>
              </w:rPr>
              <w:t>2</w:t>
            </w:r>
            <w:r>
              <w:rPr>
                <w:color w:val="FF0000"/>
                <w:sz w:val="16"/>
                <w:szCs w:val="16"/>
                <w:lang w:val="kk-KZ"/>
              </w:rPr>
              <w:t>5</w:t>
            </w:r>
          </w:p>
        </w:tc>
      </w:tr>
      <w:tr w:rsidR="008F34B8" w:rsidRPr="003F2DC5" w14:paraId="5FFF3F67" w14:textId="77777777" w:rsidTr="004E4A4C">
        <w:trPr>
          <w:trHeight w:val="87"/>
        </w:trPr>
        <w:tc>
          <w:tcPr>
            <w:tcW w:w="851" w:type="dxa"/>
            <w:tcBorders>
              <w:left w:val="single" w:sz="4" w:space="0" w:color="000000"/>
              <w:right w:val="single" w:sz="4" w:space="0" w:color="000000"/>
            </w:tcBorders>
            <w:shd w:val="clear" w:color="auto" w:fill="92D050"/>
          </w:tcPr>
          <w:p w14:paraId="3821FA52" w14:textId="1EBE0FFB"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0A8CFC86" w14:textId="7C77D32B" w:rsidR="008F34B8" w:rsidRPr="00C03EF1" w:rsidRDefault="008F34B8" w:rsidP="008F34B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92D050"/>
          </w:tcPr>
          <w:p w14:paraId="5DC06743" w14:textId="1BED014C" w:rsidR="008F34B8" w:rsidRPr="00C03EF1" w:rsidRDefault="008F34B8" w:rsidP="008F34B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shd w:val="clear" w:color="auto" w:fill="92D050"/>
          </w:tcPr>
          <w:p w14:paraId="5EE77E04" w14:textId="1B4B705A"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1C5D02EA" w14:textId="0E4C5A14" w:rsidR="008F34B8" w:rsidRPr="00D36E98" w:rsidRDefault="00EA29C2" w:rsidP="008F34B8">
            <w:pPr>
              <w:jc w:val="both"/>
              <w:rPr>
                <w:sz w:val="16"/>
                <w:szCs w:val="16"/>
              </w:rPr>
            </w:pPr>
            <w:r w:rsidRPr="00EA29C2">
              <w:rPr>
                <w:sz w:val="16"/>
                <w:szCs w:val="16"/>
              </w:rPr>
              <w:t>Жобалық және шығармашылық қызмет</w:t>
            </w:r>
          </w:p>
        </w:tc>
        <w:tc>
          <w:tcPr>
            <w:tcW w:w="2268" w:type="dxa"/>
            <w:tcBorders>
              <w:left w:val="single" w:sz="4" w:space="0" w:color="000000"/>
              <w:right w:val="single" w:sz="4" w:space="0" w:color="000000"/>
            </w:tcBorders>
          </w:tcPr>
          <w:p w14:paraId="71DA5517" w14:textId="6CDF2A19" w:rsidR="008F34B8" w:rsidRPr="009C29E7" w:rsidRDefault="008F34B8" w:rsidP="008F34B8">
            <w:pPr>
              <w:jc w:val="both"/>
              <w:rPr>
                <w:color w:val="FF0000"/>
                <w:sz w:val="16"/>
                <w:szCs w:val="16"/>
                <w:lang w:val="kk-KZ"/>
              </w:rPr>
            </w:pPr>
            <w:r>
              <w:rPr>
                <w:color w:val="FF0000"/>
                <w:sz w:val="16"/>
                <w:szCs w:val="16"/>
                <w:lang w:val="kk-KZ"/>
              </w:rPr>
              <w:t>10</w:t>
            </w:r>
          </w:p>
        </w:tc>
      </w:tr>
      <w:tr w:rsidR="008F34B8" w:rsidRPr="003F2DC5" w14:paraId="720EC03E" w14:textId="77777777" w:rsidTr="00C120BA">
        <w:trPr>
          <w:trHeight w:val="170"/>
        </w:trPr>
        <w:tc>
          <w:tcPr>
            <w:tcW w:w="851" w:type="dxa"/>
            <w:tcBorders>
              <w:left w:val="single" w:sz="4" w:space="0" w:color="000000"/>
              <w:bottom w:val="single" w:sz="4" w:space="0" w:color="auto"/>
              <w:right w:val="single" w:sz="4" w:space="0" w:color="000000"/>
            </w:tcBorders>
            <w:shd w:val="clear" w:color="auto" w:fill="92D050"/>
          </w:tcPr>
          <w:p w14:paraId="42A3091F" w14:textId="6E579101" w:rsidR="008F34B8" w:rsidRPr="00C03EF1" w:rsidRDefault="008F34B8" w:rsidP="008F34B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3062CFBF" w:rsidR="008F34B8" w:rsidRPr="00C03EF1" w:rsidRDefault="008F34B8" w:rsidP="008F34B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14:paraId="6F06F576" w14:textId="59C899F1" w:rsidR="008F34B8" w:rsidRPr="00C03EF1" w:rsidRDefault="008F34B8" w:rsidP="008F34B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tcPr>
          <w:p w14:paraId="1DA4C698" w14:textId="2F813CBF" w:rsidR="008F34B8" w:rsidRPr="00C055D3" w:rsidRDefault="008F34B8" w:rsidP="008F34B8">
            <w:pPr>
              <w:jc w:val="both"/>
              <w:rPr>
                <w:sz w:val="16"/>
                <w:szCs w:val="16"/>
              </w:rPr>
            </w:pPr>
          </w:p>
        </w:tc>
        <w:tc>
          <w:tcPr>
            <w:tcW w:w="3260" w:type="dxa"/>
            <w:tcBorders>
              <w:left w:val="single" w:sz="4" w:space="0" w:color="000000"/>
              <w:bottom w:val="single" w:sz="4" w:space="0" w:color="auto"/>
              <w:right w:val="single" w:sz="4" w:space="0" w:color="000000"/>
            </w:tcBorders>
          </w:tcPr>
          <w:p w14:paraId="08AEE923" w14:textId="57C454B9" w:rsidR="008F34B8" w:rsidRPr="00D36E98" w:rsidRDefault="00EA29C2" w:rsidP="008F34B8">
            <w:pPr>
              <w:jc w:val="both"/>
              <w:rPr>
                <w:sz w:val="16"/>
                <w:szCs w:val="16"/>
              </w:rPr>
            </w:pPr>
            <w:r w:rsidRPr="00EA29C2">
              <w:rPr>
                <w:sz w:val="16"/>
                <w:szCs w:val="16"/>
              </w:rPr>
              <w:t>Қорытынды бақылау (емтихан)</w:t>
            </w:r>
          </w:p>
        </w:tc>
        <w:tc>
          <w:tcPr>
            <w:tcW w:w="2268" w:type="dxa"/>
            <w:tcBorders>
              <w:left w:val="single" w:sz="4" w:space="0" w:color="000000"/>
              <w:bottom w:val="single" w:sz="4" w:space="0" w:color="auto"/>
              <w:right w:val="single" w:sz="4" w:space="0" w:color="000000"/>
            </w:tcBorders>
          </w:tcPr>
          <w:p w14:paraId="08D1C211" w14:textId="1EC4655A" w:rsidR="008F34B8" w:rsidRPr="00D36E98" w:rsidRDefault="008F34B8" w:rsidP="008F34B8">
            <w:pPr>
              <w:jc w:val="both"/>
              <w:rPr>
                <w:sz w:val="16"/>
                <w:szCs w:val="16"/>
              </w:rPr>
            </w:pPr>
            <w:r w:rsidRPr="00D36E98">
              <w:rPr>
                <w:sz w:val="16"/>
                <w:szCs w:val="16"/>
              </w:rPr>
              <w:t>4</w:t>
            </w:r>
            <w:r>
              <w:rPr>
                <w:sz w:val="16"/>
                <w:szCs w:val="16"/>
              </w:rPr>
              <w:t>0</w:t>
            </w:r>
          </w:p>
        </w:tc>
      </w:tr>
      <w:tr w:rsidR="00F00688" w:rsidRPr="003F2DC5" w14:paraId="22B40A05" w14:textId="77777777" w:rsidTr="00C120BA">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F00688" w:rsidRPr="00122EF2" w:rsidRDefault="00F00688" w:rsidP="008F34B8">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F00688" w:rsidRPr="00122EF2" w:rsidRDefault="00F00688" w:rsidP="008F34B8">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64B77755" w:rsidR="00F00688" w:rsidRPr="00122EF2" w:rsidRDefault="00F00688" w:rsidP="008F34B8">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06CE69D2" w14:textId="37561217" w:rsidR="00F00688" w:rsidRPr="00122EF2" w:rsidRDefault="00F00688" w:rsidP="008F34B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28B6C330" w:rsidR="00F00688" w:rsidRPr="00122EF2" w:rsidRDefault="00235D41" w:rsidP="008F34B8">
            <w:pPr>
              <w:rPr>
                <w:sz w:val="16"/>
                <w:szCs w:val="16"/>
              </w:rPr>
            </w:pPr>
            <w:r>
              <w:rPr>
                <w:sz w:val="16"/>
                <w:szCs w:val="16"/>
                <w:lang w:val="kk-KZ"/>
              </w:rPr>
              <w:t>БАРЛЫҒЫ</w:t>
            </w:r>
            <w:r w:rsidR="00F00688"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F00688" w:rsidRPr="00122EF2" w:rsidRDefault="00F00688" w:rsidP="008F34B8">
            <w:pPr>
              <w:rPr>
                <w:sz w:val="16"/>
                <w:szCs w:val="16"/>
              </w:rPr>
            </w:pPr>
            <w:r w:rsidRPr="00122EF2">
              <w:rPr>
                <w:sz w:val="16"/>
                <w:szCs w:val="16"/>
              </w:rPr>
              <w:t xml:space="preserve">100 </w:t>
            </w:r>
          </w:p>
        </w:tc>
      </w:tr>
      <w:tr w:rsidR="00F00688" w:rsidRPr="003F2DC5" w14:paraId="0CC7AB40" w14:textId="77777777" w:rsidTr="00F745E4">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9AA3DB4" w14:textId="65D5CDC4" w:rsidR="00F00688" w:rsidRPr="008F34B8" w:rsidRDefault="00F00688" w:rsidP="008F34B8">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30E0C58" w14:textId="2D57CADE" w:rsidR="00F00688" w:rsidRPr="008F34B8" w:rsidRDefault="00F00688" w:rsidP="008F34B8">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CFC3974" w14:textId="1C0E673D" w:rsidR="00F00688" w:rsidRPr="008F34B8" w:rsidRDefault="00F00688" w:rsidP="008F34B8">
            <w:pPr>
              <w:rPr>
                <w:sz w:val="16"/>
                <w:szCs w:val="16"/>
              </w:rPr>
            </w:pPr>
            <w:r w:rsidRPr="008F34B8">
              <w:rPr>
                <w:color w:val="000000"/>
                <w:sz w:val="16"/>
                <w:szCs w:val="16"/>
              </w:rPr>
              <w:t>25-49</w:t>
            </w:r>
          </w:p>
        </w:tc>
        <w:tc>
          <w:tcPr>
            <w:tcW w:w="1843" w:type="dxa"/>
            <w:vMerge w:val="restart"/>
            <w:tcBorders>
              <w:top w:val="single" w:sz="4" w:space="0" w:color="auto"/>
              <w:left w:val="single" w:sz="4" w:space="0" w:color="auto"/>
              <w:right w:val="single" w:sz="4" w:space="0" w:color="000000"/>
            </w:tcBorders>
            <w:shd w:val="clear" w:color="auto" w:fill="92D050"/>
          </w:tcPr>
          <w:p w14:paraId="1334D46F" w14:textId="22D6895C" w:rsidR="00F00688" w:rsidRPr="00122EF2" w:rsidRDefault="00BB068E" w:rsidP="008F34B8">
            <w:pPr>
              <w:rPr>
                <w:sz w:val="16"/>
                <w:szCs w:val="16"/>
                <w:highlight w:val="green"/>
              </w:rPr>
            </w:pPr>
            <w:r w:rsidRPr="00BB068E">
              <w:rPr>
                <w:sz w:val="16"/>
                <w:szCs w:val="16"/>
              </w:rPr>
              <w:t>Қанағаттанарлықсыз</w:t>
            </w:r>
          </w:p>
        </w:tc>
        <w:tc>
          <w:tcPr>
            <w:tcW w:w="3260" w:type="dxa"/>
            <w:vMerge/>
            <w:tcBorders>
              <w:left w:val="single" w:sz="4" w:space="0" w:color="000000"/>
              <w:right w:val="single" w:sz="4" w:space="0" w:color="auto"/>
            </w:tcBorders>
          </w:tcPr>
          <w:p w14:paraId="6CC67020" w14:textId="6AECAA0C" w:rsidR="00F00688" w:rsidRPr="00122EF2" w:rsidRDefault="00F00688" w:rsidP="008F34B8">
            <w:pPr>
              <w:rPr>
                <w:sz w:val="16"/>
                <w:szCs w:val="16"/>
              </w:rPr>
            </w:pPr>
          </w:p>
        </w:tc>
        <w:tc>
          <w:tcPr>
            <w:tcW w:w="2268" w:type="dxa"/>
            <w:vMerge/>
            <w:tcBorders>
              <w:left w:val="single" w:sz="4" w:space="0" w:color="auto"/>
              <w:right w:val="single" w:sz="4" w:space="0" w:color="auto"/>
            </w:tcBorders>
          </w:tcPr>
          <w:p w14:paraId="13C8789C" w14:textId="4A39B912" w:rsidR="00F00688" w:rsidRPr="00122EF2" w:rsidRDefault="00F00688" w:rsidP="008F34B8">
            <w:pPr>
              <w:rPr>
                <w:sz w:val="16"/>
                <w:szCs w:val="16"/>
              </w:rPr>
            </w:pPr>
          </w:p>
        </w:tc>
      </w:tr>
      <w:tr w:rsidR="00F00688" w:rsidRPr="003F2DC5" w14:paraId="5747F938" w14:textId="77777777" w:rsidTr="00F745E4">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F00688" w:rsidRPr="00122EF2" w:rsidRDefault="00F00688" w:rsidP="008F34B8">
            <w:pPr>
              <w:rPr>
                <w:sz w:val="16"/>
                <w:szCs w:val="16"/>
                <w:highlight w:val="green"/>
              </w:rPr>
            </w:pPr>
          </w:p>
        </w:tc>
        <w:tc>
          <w:tcPr>
            <w:tcW w:w="3260" w:type="dxa"/>
            <w:vMerge/>
            <w:tcBorders>
              <w:left w:val="single" w:sz="4" w:space="0" w:color="000000"/>
              <w:bottom w:val="single" w:sz="4" w:space="0" w:color="auto"/>
              <w:right w:val="single" w:sz="4" w:space="0" w:color="auto"/>
            </w:tcBorders>
          </w:tcPr>
          <w:p w14:paraId="636CFBBB" w14:textId="0179906B" w:rsidR="00F00688" w:rsidRPr="00122EF2" w:rsidRDefault="00F00688" w:rsidP="008F34B8">
            <w:pPr>
              <w:rPr>
                <w:sz w:val="16"/>
                <w:szCs w:val="16"/>
              </w:rPr>
            </w:pPr>
          </w:p>
        </w:tc>
        <w:tc>
          <w:tcPr>
            <w:tcW w:w="2268" w:type="dxa"/>
            <w:vMerge/>
            <w:tcBorders>
              <w:left w:val="single" w:sz="4" w:space="0" w:color="auto"/>
              <w:bottom w:val="single" w:sz="4" w:space="0" w:color="auto"/>
              <w:right w:val="single" w:sz="4" w:space="0" w:color="auto"/>
            </w:tcBorders>
          </w:tcPr>
          <w:p w14:paraId="67021E0E" w14:textId="363B16F2" w:rsidR="00F00688" w:rsidRPr="00122EF2" w:rsidRDefault="00F00688" w:rsidP="008F34B8">
            <w:pPr>
              <w:rPr>
                <w:sz w:val="16"/>
                <w:szCs w:val="16"/>
              </w:rPr>
            </w:pPr>
          </w:p>
        </w:tc>
      </w:tr>
      <w:tr w:rsidR="008F34B8"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6C10A07E" w14:textId="42E48B57" w:rsidR="008F34B8" w:rsidRPr="00EA29C2" w:rsidRDefault="00EA29C2" w:rsidP="008F34B8">
            <w:pPr>
              <w:jc w:val="center"/>
              <w:rPr>
                <w:b/>
                <w:bCs/>
                <w:sz w:val="20"/>
                <w:szCs w:val="20"/>
                <w:lang w:val="kk-KZ"/>
              </w:rPr>
            </w:pPr>
            <w:r w:rsidRPr="00EA29C2">
              <w:rPr>
                <w:b/>
                <w:bCs/>
                <w:sz w:val="20"/>
                <w:szCs w:val="20"/>
                <w:lang w:val="kk-KZ"/>
              </w:rPr>
              <w:t>Пән мазмұнын іске асыру күнтізбесі (кестесі). Оқыту және оқ</w:t>
            </w:r>
            <w:r>
              <w:rPr>
                <w:b/>
                <w:bCs/>
                <w:sz w:val="20"/>
                <w:szCs w:val="20"/>
                <w:lang w:val="kk-KZ"/>
              </w:rPr>
              <w:t>у</w:t>
            </w:r>
            <w:r w:rsidRPr="00EA29C2">
              <w:rPr>
                <w:b/>
                <w:bCs/>
                <w:sz w:val="20"/>
                <w:szCs w:val="20"/>
                <w:lang w:val="kk-KZ"/>
              </w:rPr>
              <w:t xml:space="preserve"> әдістері.</w:t>
            </w:r>
          </w:p>
          <w:p w14:paraId="49645523" w14:textId="1845F762" w:rsidR="008F34B8" w:rsidRPr="00A9530A" w:rsidRDefault="008F34B8" w:rsidP="008F34B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14:paraId="70D56BBA" w14:textId="77777777" w:rsidTr="002159D8">
        <w:tc>
          <w:tcPr>
            <w:tcW w:w="871" w:type="dxa"/>
            <w:shd w:val="clear" w:color="auto" w:fill="auto"/>
          </w:tcPr>
          <w:p w14:paraId="492C7304" w14:textId="2BFAD3DC" w:rsidR="008642A4" w:rsidRPr="00EA29C2" w:rsidRDefault="00EA29C2" w:rsidP="005809F0">
            <w:pPr>
              <w:tabs>
                <w:tab w:val="left" w:pos="1276"/>
              </w:tabs>
              <w:jc w:val="center"/>
              <w:rPr>
                <w:b/>
                <w:sz w:val="20"/>
                <w:szCs w:val="20"/>
                <w:lang w:val="kk-KZ"/>
              </w:rPr>
            </w:pPr>
            <w:r>
              <w:rPr>
                <w:b/>
                <w:sz w:val="20"/>
                <w:szCs w:val="20"/>
                <w:lang w:val="kk-KZ"/>
              </w:rPr>
              <w:t xml:space="preserve">Апта </w:t>
            </w:r>
          </w:p>
        </w:tc>
        <w:tc>
          <w:tcPr>
            <w:tcW w:w="8050" w:type="dxa"/>
            <w:shd w:val="clear" w:color="auto" w:fill="auto"/>
          </w:tcPr>
          <w:p w14:paraId="49454947" w14:textId="399DAA02" w:rsidR="008642A4" w:rsidRPr="00261793" w:rsidRDefault="00EA29C2" w:rsidP="005809F0">
            <w:pPr>
              <w:tabs>
                <w:tab w:val="left" w:pos="1276"/>
              </w:tabs>
              <w:jc w:val="center"/>
              <w:rPr>
                <w:b/>
                <w:sz w:val="20"/>
                <w:szCs w:val="20"/>
              </w:rPr>
            </w:pPr>
            <w:r>
              <w:rPr>
                <w:b/>
                <w:sz w:val="20"/>
                <w:szCs w:val="20"/>
                <w:lang w:val="kk-KZ"/>
              </w:rPr>
              <w:t>Та</w:t>
            </w:r>
            <w:r w:rsidRPr="00EA29C2">
              <w:rPr>
                <w:b/>
                <w:sz w:val="20"/>
                <w:szCs w:val="20"/>
              </w:rPr>
              <w:t>қырып атауы</w:t>
            </w:r>
          </w:p>
        </w:tc>
        <w:tc>
          <w:tcPr>
            <w:tcW w:w="861" w:type="dxa"/>
            <w:shd w:val="clear" w:color="auto" w:fill="auto"/>
          </w:tcPr>
          <w:p w14:paraId="0219070F" w14:textId="04CF96A8" w:rsidR="008642A4" w:rsidRPr="00235D41" w:rsidRDefault="00235D41" w:rsidP="00E91403">
            <w:pPr>
              <w:tabs>
                <w:tab w:val="left" w:pos="1276"/>
              </w:tabs>
              <w:rPr>
                <w:b/>
                <w:sz w:val="20"/>
                <w:szCs w:val="20"/>
                <w:lang w:val="kk-KZ"/>
              </w:rPr>
            </w:pPr>
            <w:r>
              <w:rPr>
                <w:b/>
                <w:sz w:val="20"/>
                <w:szCs w:val="20"/>
              </w:rPr>
              <w:t>Са</w:t>
            </w:r>
            <w:r>
              <w:rPr>
                <w:b/>
                <w:sz w:val="20"/>
                <w:szCs w:val="20"/>
                <w:lang w:val="kk-KZ"/>
              </w:rPr>
              <w:t>ғат саны</w:t>
            </w:r>
          </w:p>
        </w:tc>
        <w:tc>
          <w:tcPr>
            <w:tcW w:w="727" w:type="dxa"/>
            <w:shd w:val="clear" w:color="auto" w:fill="auto"/>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14:paraId="7D819F9E" w14:textId="22719599"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14:paraId="352B8DBD" w14:textId="77777777" w:rsidTr="002159D8">
        <w:tc>
          <w:tcPr>
            <w:tcW w:w="10509" w:type="dxa"/>
            <w:gridSpan w:val="4"/>
            <w:shd w:val="clear" w:color="auto" w:fill="auto"/>
          </w:tcPr>
          <w:p w14:paraId="576E1514" w14:textId="5D57715C" w:rsidR="008642A4" w:rsidRPr="00EA29C2" w:rsidRDefault="002668F7" w:rsidP="00A36C1C">
            <w:pPr>
              <w:tabs>
                <w:tab w:val="left" w:pos="1276"/>
              </w:tabs>
              <w:jc w:val="center"/>
              <w:rPr>
                <w:b/>
                <w:sz w:val="20"/>
                <w:szCs w:val="20"/>
                <w:lang w:val="kk-KZ"/>
              </w:rPr>
            </w:pPr>
            <w:r w:rsidRPr="00A36C1C">
              <w:rPr>
                <w:b/>
                <w:sz w:val="20"/>
                <w:szCs w:val="20"/>
              </w:rPr>
              <w:t>МОДУЛЬ 1</w:t>
            </w:r>
            <w:r w:rsidR="00EA29C2">
              <w:rPr>
                <w:b/>
                <w:sz w:val="20"/>
                <w:szCs w:val="20"/>
                <w:lang w:val="kk-KZ"/>
              </w:rPr>
              <w:t xml:space="preserve"> Ө</w:t>
            </w:r>
            <w:r w:rsidR="00EA29C2" w:rsidRPr="00EA29C2">
              <w:rPr>
                <w:b/>
                <w:sz w:val="20"/>
                <w:szCs w:val="20"/>
                <w:lang w:val="kk-KZ"/>
              </w:rPr>
              <w:t>неркәсіптік графика және орау тарихы</w:t>
            </w:r>
          </w:p>
        </w:tc>
      </w:tr>
      <w:tr w:rsidR="008642A4" w:rsidRPr="003F2DC5" w14:paraId="764A4D7C" w14:textId="77777777" w:rsidTr="002159D8">
        <w:tc>
          <w:tcPr>
            <w:tcW w:w="871" w:type="dxa"/>
            <w:vMerge w:val="restart"/>
            <w:shd w:val="clear" w:color="auto" w:fill="auto"/>
          </w:tcPr>
          <w:p w14:paraId="62E94D98" w14:textId="3A951ADE" w:rsidR="008642A4" w:rsidRPr="003F2DC5" w:rsidRDefault="008642A4" w:rsidP="005809F0">
            <w:pPr>
              <w:tabs>
                <w:tab w:val="left" w:pos="1276"/>
              </w:tabs>
              <w:jc w:val="center"/>
              <w:rPr>
                <w:sz w:val="20"/>
                <w:szCs w:val="20"/>
              </w:rPr>
            </w:pPr>
            <w:r w:rsidRPr="003F2DC5">
              <w:rPr>
                <w:sz w:val="20"/>
                <w:szCs w:val="20"/>
              </w:rPr>
              <w:t>1</w:t>
            </w:r>
            <w:r w:rsidR="00F6270E">
              <w:rPr>
                <w:sz w:val="20"/>
                <w:szCs w:val="20"/>
              </w:rPr>
              <w:t>-2</w:t>
            </w:r>
          </w:p>
        </w:tc>
        <w:tc>
          <w:tcPr>
            <w:tcW w:w="8050" w:type="dxa"/>
            <w:shd w:val="clear" w:color="auto" w:fill="auto"/>
          </w:tcPr>
          <w:p w14:paraId="3F4A6F2A" w14:textId="4B589826" w:rsidR="00EA29C2" w:rsidRPr="00235D41" w:rsidRDefault="00CD4C7A" w:rsidP="00EA29C2">
            <w:pPr>
              <w:pStyle w:val="aff1"/>
              <w:rPr>
                <w:rFonts w:ascii="Times New Roman" w:hAnsi="Times New Roman" w:cs="Times New Roman"/>
                <w:bCs/>
                <w:color w:val="000000" w:themeColor="text1"/>
                <w:sz w:val="20"/>
                <w:szCs w:val="20"/>
                <w:lang w:val="kk-KZ"/>
              </w:rPr>
            </w:pPr>
            <w:r>
              <w:rPr>
                <w:b/>
                <w:color w:val="000000" w:themeColor="text1"/>
                <w:sz w:val="20"/>
                <w:szCs w:val="20"/>
                <w:lang w:val="kk-KZ"/>
              </w:rPr>
              <w:t>Д</w:t>
            </w:r>
            <w:r w:rsidR="00EA29C2" w:rsidRPr="00EA29C2">
              <w:rPr>
                <w:b/>
                <w:color w:val="000000" w:themeColor="text1"/>
                <w:sz w:val="20"/>
                <w:szCs w:val="20"/>
                <w:lang w:val="kk-KZ"/>
              </w:rPr>
              <w:t xml:space="preserve"> 1. </w:t>
            </w:r>
            <w:r w:rsidR="00EA29C2" w:rsidRPr="00235D41">
              <w:rPr>
                <w:rFonts w:ascii="Times New Roman" w:hAnsi="Times New Roman" w:cs="Times New Roman"/>
                <w:bCs/>
                <w:color w:val="000000" w:themeColor="text1"/>
                <w:sz w:val="20"/>
                <w:szCs w:val="20"/>
                <w:lang w:val="kk-KZ"/>
              </w:rPr>
              <w:t xml:space="preserve">Ұлттық ою-өрнектің тарихы. </w:t>
            </w:r>
          </w:p>
          <w:p w14:paraId="31D83EB4" w14:textId="25977986" w:rsidR="00EA29C2" w:rsidRPr="00235D41" w:rsidRDefault="00EA29C2" w:rsidP="00EA29C2">
            <w:pPr>
              <w:pStyle w:val="aff1"/>
              <w:rPr>
                <w:rFonts w:ascii="Times New Roman" w:hAnsi="Times New Roman" w:cs="Times New Roman"/>
                <w:bCs/>
                <w:color w:val="000000" w:themeColor="text1"/>
                <w:sz w:val="20"/>
                <w:szCs w:val="20"/>
              </w:rPr>
            </w:pPr>
            <w:r w:rsidRPr="00235D41">
              <w:rPr>
                <w:rFonts w:ascii="Times New Roman" w:hAnsi="Times New Roman" w:cs="Times New Roman"/>
                <w:bCs/>
                <w:color w:val="000000" w:themeColor="text1"/>
                <w:sz w:val="20"/>
                <w:szCs w:val="20"/>
                <w:lang w:val="kk-KZ"/>
              </w:rPr>
              <w:t>Дизайндағы ұлттық ою-өрнектер дизайнерлік қызмет саласы ретінде. Ұлттық ою-өрнектің дамуы туралы жалпы мәліметтер.</w:t>
            </w:r>
          </w:p>
          <w:p w14:paraId="2B52BA6E" w14:textId="5A336DF5" w:rsidR="008642A4" w:rsidRPr="009E40F8" w:rsidRDefault="008642A4" w:rsidP="00586FAE">
            <w:pPr>
              <w:tabs>
                <w:tab w:val="left" w:pos="1276"/>
              </w:tabs>
              <w:rPr>
                <w:bCs/>
                <w:color w:val="000000" w:themeColor="text1"/>
                <w:sz w:val="20"/>
                <w:szCs w:val="20"/>
              </w:rPr>
            </w:pPr>
          </w:p>
        </w:tc>
        <w:tc>
          <w:tcPr>
            <w:tcW w:w="861" w:type="dxa"/>
            <w:shd w:val="clear" w:color="auto" w:fill="auto"/>
          </w:tcPr>
          <w:p w14:paraId="1FC6CB41" w14:textId="12922B1A" w:rsidR="008642A4" w:rsidRPr="003F2DC5" w:rsidRDefault="00F6270E" w:rsidP="005809F0">
            <w:pPr>
              <w:tabs>
                <w:tab w:val="left" w:pos="1276"/>
              </w:tabs>
              <w:jc w:val="center"/>
              <w:rPr>
                <w:b/>
                <w:sz w:val="20"/>
                <w:szCs w:val="20"/>
              </w:rPr>
            </w:pPr>
            <w:r>
              <w:rPr>
                <w:b/>
                <w:sz w:val="20"/>
                <w:szCs w:val="20"/>
              </w:rPr>
              <w:t>1</w:t>
            </w:r>
          </w:p>
        </w:tc>
        <w:tc>
          <w:tcPr>
            <w:tcW w:w="727" w:type="dxa"/>
            <w:shd w:val="clear" w:color="auto" w:fill="auto"/>
          </w:tcPr>
          <w:p w14:paraId="2870466B" w14:textId="78AF382A" w:rsidR="008642A4" w:rsidRPr="003F2DC5" w:rsidRDefault="00F6270E" w:rsidP="005809F0">
            <w:pPr>
              <w:tabs>
                <w:tab w:val="left" w:pos="1276"/>
              </w:tabs>
              <w:jc w:val="center"/>
              <w:rPr>
                <w:b/>
                <w:sz w:val="20"/>
                <w:szCs w:val="20"/>
              </w:rPr>
            </w:pPr>
            <w:r>
              <w:rPr>
                <w:b/>
                <w:sz w:val="20"/>
                <w:szCs w:val="20"/>
              </w:rPr>
              <w:t>30</w:t>
            </w:r>
          </w:p>
        </w:tc>
      </w:tr>
      <w:tr w:rsidR="008642A4" w:rsidRPr="003F2DC5" w14:paraId="6B5B5ABE" w14:textId="77777777" w:rsidTr="002159D8">
        <w:tc>
          <w:tcPr>
            <w:tcW w:w="871" w:type="dxa"/>
            <w:vMerge/>
            <w:shd w:val="clear" w:color="auto" w:fill="auto"/>
          </w:tcPr>
          <w:p w14:paraId="1B8B8D5A" w14:textId="77777777" w:rsidR="008642A4" w:rsidRPr="003F2DC5" w:rsidRDefault="008642A4" w:rsidP="005809F0">
            <w:pPr>
              <w:tabs>
                <w:tab w:val="left" w:pos="1276"/>
              </w:tabs>
              <w:jc w:val="center"/>
              <w:rPr>
                <w:sz w:val="20"/>
                <w:szCs w:val="20"/>
              </w:rPr>
            </w:pPr>
          </w:p>
        </w:tc>
        <w:tc>
          <w:tcPr>
            <w:tcW w:w="8050" w:type="dxa"/>
            <w:shd w:val="clear" w:color="auto" w:fill="auto"/>
          </w:tcPr>
          <w:p w14:paraId="5FA2EA81" w14:textId="6A788C53" w:rsidR="00EA29C2" w:rsidRPr="00235D41" w:rsidRDefault="00EA29C2" w:rsidP="00EA29C2">
            <w:pPr>
              <w:jc w:val="both"/>
              <w:rPr>
                <w:bCs/>
                <w:color w:val="000000" w:themeColor="text1"/>
                <w:sz w:val="20"/>
                <w:szCs w:val="20"/>
              </w:rPr>
            </w:pPr>
            <w:r w:rsidRPr="00EA29C2">
              <w:rPr>
                <w:b/>
                <w:color w:val="000000" w:themeColor="text1"/>
                <w:sz w:val="20"/>
                <w:szCs w:val="20"/>
              </w:rPr>
              <w:t xml:space="preserve">Практикалық сабақ. </w:t>
            </w:r>
            <w:r w:rsidRPr="00235D41">
              <w:rPr>
                <w:bCs/>
                <w:color w:val="000000" w:themeColor="text1"/>
                <w:sz w:val="20"/>
                <w:szCs w:val="20"/>
              </w:rPr>
              <w:t>Ұлттық фотоальбомды әзірлеу және орналастыру. Ұлттық ою-өрнек дизайнын дамытудың үш кезеңін талдаңыз.</w:t>
            </w:r>
          </w:p>
          <w:p w14:paraId="080B4696" w14:textId="1E3E88BE" w:rsidR="00EA29C2" w:rsidRPr="00235D41" w:rsidRDefault="00EA29C2" w:rsidP="00EA29C2">
            <w:pPr>
              <w:jc w:val="both"/>
              <w:rPr>
                <w:bCs/>
                <w:color w:val="000000" w:themeColor="text1"/>
                <w:sz w:val="20"/>
                <w:szCs w:val="20"/>
              </w:rPr>
            </w:pPr>
            <w:r w:rsidRPr="00235D41">
              <w:rPr>
                <w:bCs/>
                <w:color w:val="000000" w:themeColor="text1"/>
                <w:sz w:val="20"/>
                <w:szCs w:val="20"/>
              </w:rPr>
              <w:t>Ұлттық ою-өрнектерді қалыптастыру.</w:t>
            </w:r>
          </w:p>
          <w:p w14:paraId="34E2664F" w14:textId="339F954D" w:rsidR="008642A4" w:rsidRPr="009E40F8" w:rsidRDefault="00EA29C2" w:rsidP="00EA29C2">
            <w:pPr>
              <w:jc w:val="both"/>
              <w:rPr>
                <w:color w:val="000000" w:themeColor="text1"/>
                <w:sz w:val="20"/>
                <w:szCs w:val="20"/>
              </w:rPr>
            </w:pPr>
            <w:r w:rsidRPr="00235D41">
              <w:rPr>
                <w:bCs/>
                <w:color w:val="000000" w:themeColor="text1"/>
                <w:sz w:val="20"/>
                <w:szCs w:val="20"/>
              </w:rPr>
              <w:t>Материал: қарындаш, түрлі-түсті қарындаштар, линер, сия, компьютерлік бағдарламалар.</w:t>
            </w:r>
          </w:p>
        </w:tc>
        <w:tc>
          <w:tcPr>
            <w:tcW w:w="861" w:type="dxa"/>
            <w:shd w:val="clear" w:color="auto" w:fill="auto"/>
          </w:tcPr>
          <w:p w14:paraId="6C7BAA4E" w14:textId="0C8C3321" w:rsidR="008642A4" w:rsidRPr="003F2DC5" w:rsidRDefault="00F6270E" w:rsidP="005809F0">
            <w:pPr>
              <w:tabs>
                <w:tab w:val="left" w:pos="1276"/>
              </w:tabs>
              <w:jc w:val="center"/>
              <w:rPr>
                <w:sz w:val="20"/>
                <w:szCs w:val="20"/>
              </w:rPr>
            </w:pPr>
            <w:r>
              <w:rPr>
                <w:sz w:val="20"/>
                <w:szCs w:val="20"/>
              </w:rPr>
              <w:t>5</w:t>
            </w:r>
          </w:p>
        </w:tc>
        <w:tc>
          <w:tcPr>
            <w:tcW w:w="727" w:type="dxa"/>
            <w:shd w:val="clear" w:color="auto" w:fill="auto"/>
          </w:tcPr>
          <w:p w14:paraId="5F4168B9" w14:textId="77777777" w:rsidR="008642A4" w:rsidRPr="003F2DC5" w:rsidRDefault="008642A4" w:rsidP="005809F0">
            <w:pPr>
              <w:tabs>
                <w:tab w:val="left" w:pos="1276"/>
              </w:tabs>
              <w:jc w:val="center"/>
              <w:rPr>
                <w:sz w:val="20"/>
                <w:szCs w:val="20"/>
              </w:rPr>
            </w:pPr>
          </w:p>
        </w:tc>
      </w:tr>
      <w:tr w:rsidR="008642A4" w:rsidRPr="003F2DC5" w14:paraId="2AF3A3E5" w14:textId="77777777" w:rsidTr="002159D8">
        <w:tc>
          <w:tcPr>
            <w:tcW w:w="871" w:type="dxa"/>
            <w:vMerge/>
            <w:shd w:val="clear" w:color="auto" w:fill="auto"/>
          </w:tcPr>
          <w:p w14:paraId="2AB52D8D" w14:textId="77777777" w:rsidR="008642A4" w:rsidRPr="003F2DC5" w:rsidRDefault="008642A4" w:rsidP="005809F0">
            <w:pPr>
              <w:tabs>
                <w:tab w:val="left" w:pos="1276"/>
              </w:tabs>
              <w:jc w:val="center"/>
              <w:rPr>
                <w:sz w:val="20"/>
                <w:szCs w:val="20"/>
              </w:rPr>
            </w:pPr>
          </w:p>
        </w:tc>
        <w:tc>
          <w:tcPr>
            <w:tcW w:w="8050" w:type="dxa"/>
            <w:shd w:val="clear" w:color="auto" w:fill="auto"/>
          </w:tcPr>
          <w:p w14:paraId="3B54E450" w14:textId="386B0816" w:rsidR="00836376" w:rsidRPr="00235D41" w:rsidRDefault="00836376" w:rsidP="00836376">
            <w:pPr>
              <w:tabs>
                <w:tab w:val="left" w:pos="1276"/>
              </w:tabs>
              <w:rPr>
                <w:bCs/>
                <w:color w:val="000000" w:themeColor="text1"/>
                <w:sz w:val="20"/>
                <w:szCs w:val="20"/>
              </w:rPr>
            </w:pPr>
            <w:r w:rsidRPr="00235D41">
              <w:rPr>
                <w:b/>
                <w:color w:val="000000" w:themeColor="text1"/>
                <w:sz w:val="20"/>
                <w:szCs w:val="20"/>
              </w:rPr>
              <w:t>СӨЖ 1-2</w:t>
            </w:r>
            <w:r w:rsidR="00235D41">
              <w:rPr>
                <w:bCs/>
                <w:color w:val="000000" w:themeColor="text1"/>
                <w:sz w:val="20"/>
                <w:szCs w:val="20"/>
                <w:lang w:val="kk-KZ"/>
              </w:rPr>
              <w:t xml:space="preserve">. </w:t>
            </w:r>
            <w:r w:rsidRPr="00235D41">
              <w:rPr>
                <w:bCs/>
                <w:color w:val="000000" w:themeColor="text1"/>
                <w:sz w:val="20"/>
                <w:szCs w:val="20"/>
              </w:rPr>
              <w:t xml:space="preserve">Ұлттық ою-өрнектің даму тарихы. </w:t>
            </w:r>
          </w:p>
          <w:p w14:paraId="03A13DE3" w14:textId="42C79BC4" w:rsidR="008642A4" w:rsidRPr="00235D41" w:rsidRDefault="00836376" w:rsidP="00836376">
            <w:pPr>
              <w:tabs>
                <w:tab w:val="left" w:pos="1276"/>
              </w:tabs>
              <w:rPr>
                <w:bCs/>
                <w:color w:val="000000" w:themeColor="text1"/>
                <w:sz w:val="20"/>
                <w:szCs w:val="20"/>
              </w:rPr>
            </w:pPr>
            <w:r w:rsidRPr="00235D41">
              <w:rPr>
                <w:bCs/>
                <w:color w:val="000000" w:themeColor="text1"/>
                <w:sz w:val="20"/>
                <w:szCs w:val="20"/>
              </w:rPr>
              <w:t>қолданылатын терминдер мен анықтамалар.</w:t>
            </w:r>
          </w:p>
        </w:tc>
        <w:tc>
          <w:tcPr>
            <w:tcW w:w="861" w:type="dxa"/>
            <w:shd w:val="clear" w:color="auto" w:fill="auto"/>
          </w:tcPr>
          <w:p w14:paraId="5BCFE1C3" w14:textId="77777777" w:rsidR="008642A4" w:rsidRPr="003F2DC5" w:rsidRDefault="008642A4" w:rsidP="005809F0">
            <w:pPr>
              <w:tabs>
                <w:tab w:val="left" w:pos="1276"/>
              </w:tabs>
              <w:jc w:val="center"/>
              <w:rPr>
                <w:sz w:val="20"/>
                <w:szCs w:val="20"/>
              </w:rPr>
            </w:pPr>
          </w:p>
        </w:tc>
        <w:tc>
          <w:tcPr>
            <w:tcW w:w="727" w:type="dxa"/>
            <w:shd w:val="clear" w:color="auto" w:fill="auto"/>
          </w:tcPr>
          <w:p w14:paraId="5114EDCD" w14:textId="77777777" w:rsidR="008642A4" w:rsidRPr="003F2DC5" w:rsidRDefault="008642A4" w:rsidP="005809F0">
            <w:pPr>
              <w:tabs>
                <w:tab w:val="left" w:pos="1276"/>
              </w:tabs>
              <w:jc w:val="center"/>
              <w:rPr>
                <w:sz w:val="20"/>
                <w:szCs w:val="20"/>
              </w:rPr>
            </w:pPr>
          </w:p>
        </w:tc>
      </w:tr>
      <w:tr w:rsidR="008642A4" w:rsidRPr="003F2DC5" w14:paraId="53946E54" w14:textId="77777777" w:rsidTr="002159D8">
        <w:tc>
          <w:tcPr>
            <w:tcW w:w="871" w:type="dxa"/>
            <w:vMerge w:val="restart"/>
            <w:shd w:val="clear" w:color="auto" w:fill="auto"/>
          </w:tcPr>
          <w:p w14:paraId="5FE35A89" w14:textId="0746B389" w:rsidR="008642A4" w:rsidRPr="003F2DC5" w:rsidRDefault="00A36C1C" w:rsidP="005809F0">
            <w:pPr>
              <w:tabs>
                <w:tab w:val="left" w:pos="1276"/>
              </w:tabs>
              <w:jc w:val="center"/>
              <w:rPr>
                <w:sz w:val="20"/>
                <w:szCs w:val="20"/>
              </w:rPr>
            </w:pPr>
            <w:r>
              <w:rPr>
                <w:sz w:val="20"/>
                <w:szCs w:val="20"/>
              </w:rPr>
              <w:t>3-4</w:t>
            </w:r>
          </w:p>
        </w:tc>
        <w:tc>
          <w:tcPr>
            <w:tcW w:w="8050" w:type="dxa"/>
            <w:shd w:val="clear" w:color="auto" w:fill="auto"/>
          </w:tcPr>
          <w:p w14:paraId="30152B83" w14:textId="2903B15C" w:rsidR="008642A4" w:rsidRPr="00836376" w:rsidRDefault="00CD4C7A" w:rsidP="001E11E3">
            <w:pPr>
              <w:tabs>
                <w:tab w:val="left" w:pos="1276"/>
              </w:tabs>
              <w:rPr>
                <w:b/>
                <w:color w:val="000000" w:themeColor="text1"/>
                <w:sz w:val="20"/>
                <w:szCs w:val="20"/>
                <w:lang w:val="kk-KZ"/>
              </w:rPr>
            </w:pPr>
            <w:r>
              <w:rPr>
                <w:b/>
                <w:color w:val="000000" w:themeColor="text1"/>
                <w:sz w:val="20"/>
                <w:szCs w:val="20"/>
                <w:lang w:val="kk-KZ"/>
              </w:rPr>
              <w:t>Д</w:t>
            </w:r>
            <w:r w:rsidR="00836376" w:rsidRPr="00836376">
              <w:rPr>
                <w:b/>
                <w:color w:val="000000" w:themeColor="text1"/>
                <w:sz w:val="20"/>
                <w:szCs w:val="20"/>
                <w:lang w:val="kk-KZ"/>
              </w:rPr>
              <w:t xml:space="preserve"> 2. </w:t>
            </w:r>
            <w:r w:rsidR="00836376" w:rsidRPr="00235D41">
              <w:rPr>
                <w:bCs/>
                <w:color w:val="000000" w:themeColor="text1"/>
                <w:sz w:val="20"/>
                <w:szCs w:val="20"/>
                <w:lang w:val="kk-KZ"/>
              </w:rPr>
              <w:t>Ұлттық ою-өрнектің даму тарихы. (өнімдегі графикалық элементтер-геометриялық ою-өрнектер). Ою-өрнектің мақсаты, міндеттері және жіктелуі</w:t>
            </w:r>
          </w:p>
        </w:tc>
        <w:tc>
          <w:tcPr>
            <w:tcW w:w="861" w:type="dxa"/>
            <w:shd w:val="clear" w:color="auto" w:fill="auto"/>
          </w:tcPr>
          <w:p w14:paraId="37331017" w14:textId="1123A53F" w:rsidR="008642A4" w:rsidRPr="003F2DC5" w:rsidRDefault="00AA3189" w:rsidP="005809F0">
            <w:pPr>
              <w:tabs>
                <w:tab w:val="left" w:pos="1276"/>
              </w:tabs>
              <w:jc w:val="center"/>
              <w:rPr>
                <w:sz w:val="20"/>
                <w:szCs w:val="20"/>
              </w:rPr>
            </w:pPr>
            <w:r>
              <w:rPr>
                <w:sz w:val="20"/>
                <w:szCs w:val="20"/>
              </w:rPr>
              <w:t>1</w:t>
            </w:r>
          </w:p>
        </w:tc>
        <w:tc>
          <w:tcPr>
            <w:tcW w:w="727" w:type="dxa"/>
            <w:shd w:val="clear" w:color="auto" w:fill="auto"/>
          </w:tcPr>
          <w:p w14:paraId="3CFD117B" w14:textId="35FA740D" w:rsidR="008642A4" w:rsidRPr="003F2DC5" w:rsidRDefault="00AA3189" w:rsidP="005809F0">
            <w:pPr>
              <w:tabs>
                <w:tab w:val="left" w:pos="1276"/>
              </w:tabs>
              <w:jc w:val="center"/>
              <w:rPr>
                <w:sz w:val="20"/>
                <w:szCs w:val="20"/>
              </w:rPr>
            </w:pPr>
            <w:r>
              <w:rPr>
                <w:sz w:val="20"/>
                <w:szCs w:val="20"/>
              </w:rPr>
              <w:t>30</w:t>
            </w:r>
          </w:p>
        </w:tc>
      </w:tr>
      <w:tr w:rsidR="008642A4" w:rsidRPr="003F2DC5" w14:paraId="06FD8733" w14:textId="77777777" w:rsidTr="002159D8">
        <w:tc>
          <w:tcPr>
            <w:tcW w:w="871" w:type="dxa"/>
            <w:vMerge/>
            <w:shd w:val="clear" w:color="auto" w:fill="auto"/>
          </w:tcPr>
          <w:p w14:paraId="005973C5" w14:textId="77777777" w:rsidR="008642A4" w:rsidRPr="003F2DC5" w:rsidRDefault="008642A4" w:rsidP="005809F0">
            <w:pPr>
              <w:tabs>
                <w:tab w:val="left" w:pos="1276"/>
              </w:tabs>
              <w:jc w:val="center"/>
              <w:rPr>
                <w:sz w:val="20"/>
                <w:szCs w:val="20"/>
              </w:rPr>
            </w:pPr>
          </w:p>
        </w:tc>
        <w:tc>
          <w:tcPr>
            <w:tcW w:w="8050" w:type="dxa"/>
            <w:shd w:val="clear" w:color="auto" w:fill="auto"/>
          </w:tcPr>
          <w:p w14:paraId="20FE39BA" w14:textId="05F8D749" w:rsidR="00836376" w:rsidRPr="00235D41" w:rsidRDefault="00836376" w:rsidP="00836376">
            <w:pPr>
              <w:tabs>
                <w:tab w:val="left" w:pos="1276"/>
              </w:tabs>
              <w:rPr>
                <w:bCs/>
                <w:color w:val="000000" w:themeColor="text1"/>
                <w:sz w:val="20"/>
                <w:szCs w:val="20"/>
                <w:lang w:val="kk-KZ"/>
              </w:rPr>
            </w:pPr>
            <w:r>
              <w:rPr>
                <w:b/>
                <w:color w:val="000000" w:themeColor="text1"/>
                <w:sz w:val="20"/>
                <w:szCs w:val="20"/>
                <w:lang w:val="kk-KZ"/>
              </w:rPr>
              <w:t>П</w:t>
            </w:r>
            <w:r w:rsidRPr="00836376">
              <w:rPr>
                <w:b/>
                <w:color w:val="000000" w:themeColor="text1"/>
                <w:sz w:val="20"/>
                <w:szCs w:val="20"/>
                <w:lang w:val="kk-KZ"/>
              </w:rPr>
              <w:t xml:space="preserve">С 3-6. практикалық сабақ. </w:t>
            </w:r>
            <w:r w:rsidRPr="00235D41">
              <w:rPr>
                <w:bCs/>
                <w:color w:val="000000" w:themeColor="text1"/>
                <w:sz w:val="20"/>
                <w:szCs w:val="20"/>
                <w:lang w:val="kk-KZ"/>
              </w:rPr>
              <w:t>Ұлттық фотоальбомды әзірлеу және орналастыру. Ою-өрнекке қойылатын талаптар; ұлттық ою-өрнекті әзірлеу кезеңдері</w:t>
            </w:r>
          </w:p>
          <w:p w14:paraId="02BB0B96" w14:textId="53F96844" w:rsidR="008642A4" w:rsidRPr="00836376" w:rsidRDefault="00836376" w:rsidP="00836376">
            <w:pPr>
              <w:tabs>
                <w:tab w:val="left" w:pos="1276"/>
              </w:tabs>
              <w:rPr>
                <w:b/>
                <w:color w:val="000000" w:themeColor="text1"/>
                <w:sz w:val="20"/>
                <w:szCs w:val="20"/>
                <w:lang w:val="kk-KZ"/>
              </w:rPr>
            </w:pPr>
            <w:r w:rsidRPr="00235D41">
              <w:rPr>
                <w:bCs/>
                <w:color w:val="000000" w:themeColor="text1"/>
                <w:sz w:val="20"/>
                <w:szCs w:val="20"/>
                <w:lang w:val="kk-KZ"/>
              </w:rPr>
              <w:t>Материал: қарындаш, түрлі-түсті қарындаштар, линер, сия, компьютерлік бағдарламалар.</w:t>
            </w:r>
          </w:p>
        </w:tc>
        <w:tc>
          <w:tcPr>
            <w:tcW w:w="861" w:type="dxa"/>
            <w:shd w:val="clear" w:color="auto" w:fill="auto"/>
          </w:tcPr>
          <w:p w14:paraId="5CB823C0" w14:textId="742949A5" w:rsidR="008642A4" w:rsidRPr="003F2DC5" w:rsidRDefault="00AA3189" w:rsidP="005809F0">
            <w:pPr>
              <w:tabs>
                <w:tab w:val="left" w:pos="1276"/>
              </w:tabs>
              <w:jc w:val="center"/>
              <w:rPr>
                <w:sz w:val="20"/>
                <w:szCs w:val="20"/>
              </w:rPr>
            </w:pPr>
            <w:r>
              <w:rPr>
                <w:sz w:val="20"/>
                <w:szCs w:val="20"/>
              </w:rPr>
              <w:t>5</w:t>
            </w:r>
          </w:p>
        </w:tc>
        <w:tc>
          <w:tcPr>
            <w:tcW w:w="727" w:type="dxa"/>
            <w:shd w:val="clear" w:color="auto" w:fill="auto"/>
          </w:tcPr>
          <w:p w14:paraId="1F40760D" w14:textId="77777777" w:rsidR="008642A4" w:rsidRPr="003F2DC5" w:rsidRDefault="008642A4" w:rsidP="005809F0">
            <w:pPr>
              <w:tabs>
                <w:tab w:val="left" w:pos="1276"/>
              </w:tabs>
              <w:jc w:val="center"/>
              <w:rPr>
                <w:sz w:val="20"/>
                <w:szCs w:val="20"/>
              </w:rPr>
            </w:pPr>
          </w:p>
        </w:tc>
      </w:tr>
      <w:tr w:rsidR="008642A4" w:rsidRPr="003F2DC5" w14:paraId="20C9407B" w14:textId="77777777" w:rsidTr="002159D8">
        <w:tc>
          <w:tcPr>
            <w:tcW w:w="871" w:type="dxa"/>
            <w:vMerge/>
            <w:shd w:val="clear" w:color="auto" w:fill="auto"/>
          </w:tcPr>
          <w:p w14:paraId="47386507" w14:textId="77777777" w:rsidR="008642A4" w:rsidRPr="003F2DC5" w:rsidRDefault="008642A4" w:rsidP="005809F0">
            <w:pPr>
              <w:tabs>
                <w:tab w:val="left" w:pos="1276"/>
              </w:tabs>
              <w:jc w:val="center"/>
              <w:rPr>
                <w:sz w:val="20"/>
                <w:szCs w:val="20"/>
              </w:rPr>
            </w:pPr>
          </w:p>
        </w:tc>
        <w:tc>
          <w:tcPr>
            <w:tcW w:w="8050" w:type="dxa"/>
            <w:shd w:val="clear" w:color="auto" w:fill="auto"/>
          </w:tcPr>
          <w:p w14:paraId="59888B8B" w14:textId="3A5316F6" w:rsidR="008642A4" w:rsidRPr="00235D41" w:rsidRDefault="00836376" w:rsidP="008E2AA7">
            <w:pPr>
              <w:tabs>
                <w:tab w:val="left" w:pos="1276"/>
              </w:tabs>
              <w:rPr>
                <w:bCs/>
                <w:color w:val="000000" w:themeColor="text1"/>
                <w:sz w:val="20"/>
                <w:szCs w:val="20"/>
              </w:rPr>
            </w:pPr>
            <w:r w:rsidRPr="00235D41">
              <w:rPr>
                <w:b/>
                <w:color w:val="000000" w:themeColor="text1"/>
                <w:sz w:val="20"/>
                <w:szCs w:val="20"/>
              </w:rPr>
              <w:t>СӨЖ 2.</w:t>
            </w:r>
            <w:r w:rsidRPr="00235D41">
              <w:rPr>
                <w:bCs/>
                <w:color w:val="000000" w:themeColor="text1"/>
                <w:sz w:val="20"/>
                <w:szCs w:val="20"/>
              </w:rPr>
              <w:t xml:space="preserve"> Ұлттық ою-өрнек элементтерін өндіруде стандарттау және сертификаттау..</w:t>
            </w:r>
          </w:p>
        </w:tc>
        <w:tc>
          <w:tcPr>
            <w:tcW w:w="861" w:type="dxa"/>
            <w:shd w:val="clear" w:color="auto" w:fill="auto"/>
          </w:tcPr>
          <w:p w14:paraId="665E30B4" w14:textId="77777777" w:rsidR="008642A4" w:rsidRPr="003F2DC5" w:rsidRDefault="008642A4" w:rsidP="005809F0">
            <w:pPr>
              <w:tabs>
                <w:tab w:val="left" w:pos="1276"/>
              </w:tabs>
              <w:jc w:val="center"/>
              <w:rPr>
                <w:sz w:val="20"/>
                <w:szCs w:val="20"/>
              </w:rPr>
            </w:pPr>
          </w:p>
        </w:tc>
        <w:tc>
          <w:tcPr>
            <w:tcW w:w="727" w:type="dxa"/>
            <w:shd w:val="clear" w:color="auto" w:fill="auto"/>
          </w:tcPr>
          <w:p w14:paraId="467F6818" w14:textId="77777777" w:rsidR="008642A4" w:rsidRPr="003F2DC5" w:rsidRDefault="008642A4" w:rsidP="005809F0">
            <w:pPr>
              <w:tabs>
                <w:tab w:val="left" w:pos="1276"/>
              </w:tabs>
              <w:jc w:val="center"/>
              <w:rPr>
                <w:sz w:val="20"/>
                <w:szCs w:val="20"/>
              </w:rPr>
            </w:pPr>
          </w:p>
        </w:tc>
      </w:tr>
      <w:tr w:rsidR="008642A4" w:rsidRPr="003F2DC5" w14:paraId="52938F05" w14:textId="77777777" w:rsidTr="002159D8">
        <w:tc>
          <w:tcPr>
            <w:tcW w:w="10509" w:type="dxa"/>
            <w:gridSpan w:val="4"/>
            <w:shd w:val="clear" w:color="auto" w:fill="auto"/>
          </w:tcPr>
          <w:p w14:paraId="25C7EDD8" w14:textId="77777777" w:rsidR="00EF36D4" w:rsidRPr="009E40F8" w:rsidRDefault="00EF36D4" w:rsidP="005809F0">
            <w:pPr>
              <w:tabs>
                <w:tab w:val="left" w:pos="1276"/>
              </w:tabs>
              <w:jc w:val="center"/>
              <w:rPr>
                <w:b/>
                <w:color w:val="000000" w:themeColor="text1"/>
                <w:sz w:val="20"/>
                <w:szCs w:val="20"/>
              </w:rPr>
            </w:pPr>
          </w:p>
          <w:p w14:paraId="7D878202" w14:textId="23D5626D" w:rsidR="008642A4" w:rsidRPr="009E40F8" w:rsidRDefault="002668F7" w:rsidP="005809F0">
            <w:pPr>
              <w:tabs>
                <w:tab w:val="left" w:pos="1276"/>
              </w:tabs>
              <w:jc w:val="center"/>
              <w:rPr>
                <w:b/>
                <w:color w:val="000000" w:themeColor="text1"/>
                <w:sz w:val="20"/>
                <w:szCs w:val="20"/>
                <w:lang w:val="kk-KZ"/>
              </w:rPr>
            </w:pPr>
            <w:r w:rsidRPr="009E40F8">
              <w:rPr>
                <w:b/>
                <w:color w:val="000000" w:themeColor="text1"/>
                <w:sz w:val="20"/>
                <w:szCs w:val="20"/>
              </w:rPr>
              <w:t>МОДУЛЬ 2</w:t>
            </w:r>
            <w:r w:rsidR="00836376">
              <w:rPr>
                <w:b/>
                <w:color w:val="000000" w:themeColor="text1"/>
                <w:sz w:val="20"/>
                <w:szCs w:val="20"/>
                <w:lang w:val="kk-KZ"/>
              </w:rPr>
              <w:t xml:space="preserve"> Қ</w:t>
            </w:r>
            <w:r w:rsidR="00836376" w:rsidRPr="00836376">
              <w:rPr>
                <w:b/>
                <w:color w:val="000000" w:themeColor="text1"/>
                <w:sz w:val="20"/>
                <w:szCs w:val="20"/>
              </w:rPr>
              <w:t>олданбалы графикадағы дизайн тәсілі</w:t>
            </w:r>
          </w:p>
        </w:tc>
      </w:tr>
      <w:tr w:rsidR="002F7F65" w:rsidRPr="003F2DC5" w14:paraId="600230E7" w14:textId="77777777" w:rsidTr="002159D8">
        <w:tc>
          <w:tcPr>
            <w:tcW w:w="871" w:type="dxa"/>
            <w:vMerge w:val="restart"/>
            <w:shd w:val="clear" w:color="auto" w:fill="auto"/>
          </w:tcPr>
          <w:p w14:paraId="01E29C3F" w14:textId="5C19FA37" w:rsidR="002F7F65" w:rsidRPr="003F2DC5" w:rsidRDefault="00EF36D4" w:rsidP="005809F0">
            <w:pPr>
              <w:tabs>
                <w:tab w:val="left" w:pos="1276"/>
              </w:tabs>
              <w:jc w:val="center"/>
              <w:rPr>
                <w:sz w:val="20"/>
                <w:szCs w:val="20"/>
              </w:rPr>
            </w:pPr>
            <w:r>
              <w:rPr>
                <w:sz w:val="20"/>
                <w:szCs w:val="20"/>
              </w:rPr>
              <w:t>5-8</w:t>
            </w:r>
          </w:p>
        </w:tc>
        <w:tc>
          <w:tcPr>
            <w:tcW w:w="8050" w:type="dxa"/>
            <w:shd w:val="clear" w:color="auto" w:fill="auto"/>
          </w:tcPr>
          <w:p w14:paraId="6D90BFCD" w14:textId="60223EB5" w:rsidR="002F7F65" w:rsidRPr="009E40F8" w:rsidRDefault="00AA3189" w:rsidP="00CD4C7A">
            <w:pPr>
              <w:tabs>
                <w:tab w:val="left" w:pos="1276"/>
              </w:tabs>
              <w:rPr>
                <w:b/>
                <w:color w:val="000000" w:themeColor="text1"/>
                <w:sz w:val="20"/>
                <w:szCs w:val="20"/>
                <w:lang w:val="kk-KZ"/>
              </w:rPr>
            </w:pPr>
            <w:r w:rsidRPr="009E40F8">
              <w:rPr>
                <w:b/>
                <w:color w:val="000000" w:themeColor="text1"/>
                <w:sz w:val="20"/>
                <w:szCs w:val="20"/>
              </w:rPr>
              <w:t xml:space="preserve"> </w:t>
            </w:r>
            <w:r w:rsidR="00CD4C7A">
              <w:rPr>
                <w:b/>
                <w:color w:val="000000" w:themeColor="text1"/>
                <w:sz w:val="20"/>
                <w:szCs w:val="20"/>
                <w:lang w:val="kk-KZ"/>
              </w:rPr>
              <w:t xml:space="preserve">Д </w:t>
            </w:r>
            <w:r w:rsidR="00EF36D4" w:rsidRPr="009E40F8">
              <w:rPr>
                <w:b/>
                <w:color w:val="000000" w:themeColor="text1"/>
                <w:sz w:val="20"/>
                <w:szCs w:val="20"/>
              </w:rPr>
              <w:t>3</w:t>
            </w:r>
            <w:r w:rsidRPr="009E40F8">
              <w:rPr>
                <w:bCs/>
                <w:color w:val="000000" w:themeColor="text1"/>
                <w:sz w:val="20"/>
                <w:szCs w:val="20"/>
              </w:rPr>
              <w:t>.</w:t>
            </w:r>
            <w:r w:rsidR="00836376">
              <w:rPr>
                <w:bCs/>
                <w:color w:val="000000" w:themeColor="text1"/>
                <w:sz w:val="20"/>
                <w:szCs w:val="20"/>
                <w:lang w:val="kk-KZ"/>
              </w:rPr>
              <w:t xml:space="preserve"> </w:t>
            </w:r>
            <w:r w:rsidR="00836376" w:rsidRPr="00836376">
              <w:rPr>
                <w:bCs/>
                <w:color w:val="000000" w:themeColor="text1"/>
                <w:sz w:val="20"/>
                <w:szCs w:val="20"/>
              </w:rPr>
              <w:t>Қоршаған ортаны жобалау: өнеркәсіптік нысандардың ұлттық ою-өрнектерін қолдана отырып безендіру, көлікті безендіру, бағдарлау жүйесі,фотоальбомдар, кітаптар, журналдар, сайттар, жалаулар, вымпелдер, плакаттар, плакаттар, жарнамалық тақталар, жарнамалық тақталар, баннерлер, брандмауэрлер, тейбленттер, көрсеткіштер, маңдайшалар, жарық қораптары және т. б,</w:t>
            </w:r>
          </w:p>
        </w:tc>
        <w:tc>
          <w:tcPr>
            <w:tcW w:w="861" w:type="dxa"/>
            <w:shd w:val="clear" w:color="auto" w:fill="auto"/>
          </w:tcPr>
          <w:p w14:paraId="651B0E0A" w14:textId="01FC2C13" w:rsidR="002F7F65" w:rsidRPr="003F2DC5" w:rsidRDefault="00EF36D4" w:rsidP="005809F0">
            <w:pPr>
              <w:tabs>
                <w:tab w:val="left" w:pos="1276"/>
              </w:tabs>
              <w:jc w:val="center"/>
              <w:rPr>
                <w:b/>
                <w:sz w:val="20"/>
                <w:szCs w:val="20"/>
              </w:rPr>
            </w:pPr>
            <w:r>
              <w:rPr>
                <w:b/>
                <w:sz w:val="20"/>
                <w:szCs w:val="20"/>
              </w:rPr>
              <w:t>1</w:t>
            </w:r>
          </w:p>
        </w:tc>
        <w:tc>
          <w:tcPr>
            <w:tcW w:w="727" w:type="dxa"/>
            <w:shd w:val="clear" w:color="auto" w:fill="auto"/>
          </w:tcPr>
          <w:p w14:paraId="59F67C0F" w14:textId="2299D31A" w:rsidR="002F7F65" w:rsidRPr="003F2DC5" w:rsidRDefault="00EF36D4" w:rsidP="005809F0">
            <w:pPr>
              <w:tabs>
                <w:tab w:val="left" w:pos="1276"/>
              </w:tabs>
              <w:jc w:val="center"/>
              <w:rPr>
                <w:b/>
                <w:sz w:val="20"/>
                <w:szCs w:val="20"/>
              </w:rPr>
            </w:pPr>
            <w:r>
              <w:rPr>
                <w:b/>
                <w:sz w:val="20"/>
                <w:szCs w:val="20"/>
              </w:rPr>
              <w:t>40</w:t>
            </w:r>
          </w:p>
        </w:tc>
      </w:tr>
      <w:tr w:rsidR="002F7F65" w:rsidRPr="003F2DC5" w14:paraId="4AF15503" w14:textId="77777777" w:rsidTr="002159D8">
        <w:tc>
          <w:tcPr>
            <w:tcW w:w="871" w:type="dxa"/>
            <w:vMerge/>
            <w:shd w:val="clear" w:color="auto" w:fill="auto"/>
          </w:tcPr>
          <w:p w14:paraId="4F1AE582" w14:textId="77777777" w:rsidR="002F7F65" w:rsidRPr="003F2DC5" w:rsidRDefault="002F7F65" w:rsidP="005809F0">
            <w:pPr>
              <w:tabs>
                <w:tab w:val="left" w:pos="1276"/>
              </w:tabs>
              <w:jc w:val="center"/>
              <w:rPr>
                <w:sz w:val="20"/>
                <w:szCs w:val="20"/>
              </w:rPr>
            </w:pPr>
          </w:p>
        </w:tc>
        <w:tc>
          <w:tcPr>
            <w:tcW w:w="8050" w:type="dxa"/>
            <w:shd w:val="clear" w:color="auto" w:fill="auto"/>
          </w:tcPr>
          <w:p w14:paraId="40084ED7" w14:textId="0A3CA5C7" w:rsidR="00836376" w:rsidRPr="00836376" w:rsidRDefault="00AA3189" w:rsidP="00836376">
            <w:pPr>
              <w:jc w:val="both"/>
              <w:rPr>
                <w:bCs/>
                <w:color w:val="000000" w:themeColor="text1"/>
                <w:sz w:val="20"/>
                <w:szCs w:val="20"/>
              </w:rPr>
            </w:pPr>
            <w:r w:rsidRPr="009E40F8">
              <w:rPr>
                <w:b/>
                <w:color w:val="000000" w:themeColor="text1"/>
                <w:sz w:val="20"/>
                <w:szCs w:val="20"/>
              </w:rPr>
              <w:t xml:space="preserve"> </w:t>
            </w:r>
            <w:r w:rsidR="00EF36D4" w:rsidRPr="009E40F8">
              <w:rPr>
                <w:b/>
                <w:color w:val="000000" w:themeColor="text1"/>
                <w:sz w:val="20"/>
                <w:szCs w:val="20"/>
              </w:rPr>
              <w:t>ПС 5-7.</w:t>
            </w:r>
            <w:r w:rsidR="00EF36D4" w:rsidRPr="009E40F8">
              <w:rPr>
                <w:bCs/>
                <w:color w:val="000000" w:themeColor="text1"/>
                <w:sz w:val="20"/>
                <w:szCs w:val="20"/>
              </w:rPr>
              <w:t xml:space="preserve"> 3</w:t>
            </w:r>
            <w:r w:rsidR="00836376">
              <w:rPr>
                <w:bCs/>
                <w:color w:val="000000" w:themeColor="text1"/>
                <w:sz w:val="20"/>
                <w:szCs w:val="20"/>
                <w:lang w:val="kk-KZ"/>
              </w:rPr>
              <w:t xml:space="preserve"> </w:t>
            </w:r>
            <w:r w:rsidR="00D14CE8">
              <w:rPr>
                <w:bCs/>
                <w:color w:val="000000" w:themeColor="text1"/>
                <w:sz w:val="20"/>
                <w:szCs w:val="20"/>
                <w:lang w:val="kk-KZ"/>
              </w:rPr>
              <w:t>П</w:t>
            </w:r>
            <w:r w:rsidR="00836376" w:rsidRPr="00836376">
              <w:rPr>
                <w:bCs/>
                <w:color w:val="000000" w:themeColor="text1"/>
                <w:sz w:val="20"/>
                <w:szCs w:val="20"/>
              </w:rPr>
              <w:t xml:space="preserve">рактикалық сабақ. Ұлттық фотоальбомды әзірлеу және орналастыру. Ұлттық ою-өрнектер қолданбалы өнердің үлгісі ретінде. </w:t>
            </w:r>
          </w:p>
          <w:p w14:paraId="5E4AA16A" w14:textId="19C568C5" w:rsidR="00836376" w:rsidRPr="009E40F8" w:rsidRDefault="00836376" w:rsidP="00836376">
            <w:pPr>
              <w:jc w:val="both"/>
              <w:rPr>
                <w:b/>
                <w:color w:val="000000" w:themeColor="text1"/>
                <w:sz w:val="20"/>
                <w:szCs w:val="20"/>
                <w:lang w:val="kk-KZ"/>
              </w:rPr>
            </w:pPr>
            <w:r w:rsidRPr="00836376">
              <w:rPr>
                <w:bCs/>
                <w:color w:val="000000" w:themeColor="text1"/>
                <w:sz w:val="20"/>
                <w:szCs w:val="20"/>
              </w:rPr>
              <w:t>ХХ ғасыр дизайнының эволюциясы.</w:t>
            </w:r>
          </w:p>
          <w:p w14:paraId="55E39307" w14:textId="128E801A" w:rsidR="002F7F65" w:rsidRPr="009E40F8" w:rsidRDefault="002F7F65" w:rsidP="00957321">
            <w:pPr>
              <w:tabs>
                <w:tab w:val="left" w:pos="1276"/>
              </w:tabs>
              <w:rPr>
                <w:b/>
                <w:color w:val="000000" w:themeColor="text1"/>
                <w:sz w:val="20"/>
                <w:szCs w:val="20"/>
                <w:lang w:val="kk-KZ"/>
              </w:rPr>
            </w:pPr>
          </w:p>
        </w:tc>
        <w:tc>
          <w:tcPr>
            <w:tcW w:w="861" w:type="dxa"/>
            <w:shd w:val="clear" w:color="auto" w:fill="auto"/>
          </w:tcPr>
          <w:p w14:paraId="168C557A" w14:textId="4B35233E" w:rsidR="002F7F65" w:rsidRPr="003F2DC5" w:rsidRDefault="00EF36D4" w:rsidP="005809F0">
            <w:pPr>
              <w:tabs>
                <w:tab w:val="left" w:pos="1276"/>
              </w:tabs>
              <w:jc w:val="center"/>
              <w:rPr>
                <w:sz w:val="20"/>
                <w:szCs w:val="20"/>
              </w:rPr>
            </w:pPr>
            <w:r>
              <w:rPr>
                <w:sz w:val="20"/>
                <w:szCs w:val="20"/>
              </w:rPr>
              <w:t>12</w:t>
            </w:r>
          </w:p>
        </w:tc>
        <w:tc>
          <w:tcPr>
            <w:tcW w:w="727" w:type="dxa"/>
            <w:shd w:val="clear" w:color="auto" w:fill="auto"/>
          </w:tcPr>
          <w:p w14:paraId="20B7EC4F" w14:textId="77777777" w:rsidR="002F7F65" w:rsidRPr="003F2DC5" w:rsidRDefault="002F7F65" w:rsidP="005809F0">
            <w:pPr>
              <w:tabs>
                <w:tab w:val="left" w:pos="1276"/>
              </w:tabs>
              <w:jc w:val="center"/>
              <w:rPr>
                <w:b/>
                <w:sz w:val="20"/>
                <w:szCs w:val="20"/>
              </w:rPr>
            </w:pPr>
          </w:p>
        </w:tc>
      </w:tr>
      <w:tr w:rsidR="002F7F65" w:rsidRPr="003F2DC5" w14:paraId="0CF0B825" w14:textId="77777777" w:rsidTr="002159D8">
        <w:tc>
          <w:tcPr>
            <w:tcW w:w="871" w:type="dxa"/>
            <w:vMerge/>
            <w:shd w:val="clear" w:color="auto" w:fill="auto"/>
          </w:tcPr>
          <w:p w14:paraId="2757246A" w14:textId="77777777" w:rsidR="002F7F65" w:rsidRPr="003F2DC5" w:rsidRDefault="002F7F65" w:rsidP="005809F0">
            <w:pPr>
              <w:tabs>
                <w:tab w:val="left" w:pos="1276"/>
              </w:tabs>
              <w:jc w:val="center"/>
              <w:rPr>
                <w:sz w:val="20"/>
                <w:szCs w:val="20"/>
              </w:rPr>
            </w:pPr>
          </w:p>
        </w:tc>
        <w:tc>
          <w:tcPr>
            <w:tcW w:w="8050" w:type="dxa"/>
            <w:shd w:val="clear" w:color="auto" w:fill="auto"/>
          </w:tcPr>
          <w:p w14:paraId="2E958A65" w14:textId="77777777" w:rsidR="00836376" w:rsidRPr="00836376" w:rsidRDefault="007F5350" w:rsidP="00836376">
            <w:pPr>
              <w:tabs>
                <w:tab w:val="left" w:pos="1276"/>
              </w:tabs>
              <w:rPr>
                <w:bCs/>
                <w:color w:val="000000" w:themeColor="text1"/>
                <w:sz w:val="20"/>
                <w:szCs w:val="20"/>
              </w:rPr>
            </w:pPr>
            <w:r w:rsidRPr="00836376">
              <w:rPr>
                <w:b/>
                <w:color w:val="000000" w:themeColor="text1"/>
                <w:sz w:val="20"/>
                <w:szCs w:val="20"/>
              </w:rPr>
              <w:t xml:space="preserve"> </w:t>
            </w:r>
            <w:r w:rsidR="00836376" w:rsidRPr="00836376">
              <w:rPr>
                <w:b/>
                <w:color w:val="000000" w:themeColor="text1"/>
                <w:sz w:val="20"/>
                <w:szCs w:val="20"/>
              </w:rPr>
              <w:t>СӨЖ 3</w:t>
            </w:r>
            <w:r w:rsidR="00836376" w:rsidRPr="00836376">
              <w:rPr>
                <w:bCs/>
                <w:color w:val="000000" w:themeColor="text1"/>
                <w:sz w:val="20"/>
                <w:szCs w:val="20"/>
              </w:rPr>
              <w:t>. Әр түрлі ою-өрнек стильдерін қолдана отырып, клаузураны орындау.</w:t>
            </w:r>
          </w:p>
          <w:p w14:paraId="551CC58E" w14:textId="39EB067B" w:rsidR="002F7F65" w:rsidRPr="00836376" w:rsidRDefault="00836376" w:rsidP="00836376">
            <w:pPr>
              <w:tabs>
                <w:tab w:val="left" w:pos="1276"/>
              </w:tabs>
              <w:rPr>
                <w:b/>
                <w:color w:val="000000" w:themeColor="text1"/>
                <w:sz w:val="20"/>
                <w:szCs w:val="20"/>
                <w:lang w:val="kk-KZ"/>
              </w:rPr>
            </w:pPr>
            <w:r w:rsidRPr="00836376">
              <w:rPr>
                <w:bCs/>
                <w:color w:val="000000" w:themeColor="text1"/>
                <w:sz w:val="20"/>
                <w:szCs w:val="20"/>
              </w:rPr>
              <w:t>Материал: қарындаш, түрлі-түсті қарындаштар, тушь, компьютерлік бағдарламалар.</w:t>
            </w:r>
          </w:p>
        </w:tc>
        <w:tc>
          <w:tcPr>
            <w:tcW w:w="861" w:type="dxa"/>
            <w:shd w:val="clear" w:color="auto" w:fill="auto"/>
          </w:tcPr>
          <w:p w14:paraId="4BD3CAA0" w14:textId="77777777" w:rsidR="002F7F65" w:rsidRPr="003F2DC5" w:rsidRDefault="002F7F65" w:rsidP="005809F0">
            <w:pPr>
              <w:tabs>
                <w:tab w:val="left" w:pos="1276"/>
              </w:tabs>
              <w:jc w:val="center"/>
              <w:rPr>
                <w:sz w:val="20"/>
                <w:szCs w:val="20"/>
              </w:rPr>
            </w:pPr>
          </w:p>
        </w:tc>
        <w:tc>
          <w:tcPr>
            <w:tcW w:w="727" w:type="dxa"/>
            <w:shd w:val="clear" w:color="auto" w:fill="auto"/>
          </w:tcPr>
          <w:p w14:paraId="17114780" w14:textId="77777777" w:rsidR="002F7F65" w:rsidRPr="003F2DC5" w:rsidRDefault="002F7F65" w:rsidP="005809F0">
            <w:pPr>
              <w:tabs>
                <w:tab w:val="left" w:pos="1276"/>
              </w:tabs>
              <w:jc w:val="center"/>
              <w:rPr>
                <w:b/>
                <w:sz w:val="20"/>
                <w:szCs w:val="20"/>
              </w:rPr>
            </w:pPr>
          </w:p>
        </w:tc>
      </w:tr>
      <w:tr w:rsidR="00517B82" w:rsidRPr="003F2DC5" w14:paraId="486ABFDD" w14:textId="77777777" w:rsidTr="002159D8">
        <w:tc>
          <w:tcPr>
            <w:tcW w:w="9782" w:type="dxa"/>
            <w:gridSpan w:val="3"/>
            <w:shd w:val="clear" w:color="auto" w:fill="auto"/>
          </w:tcPr>
          <w:p w14:paraId="052161AB" w14:textId="1E07982A" w:rsidR="00EF36D4" w:rsidRPr="009E40F8" w:rsidRDefault="00EF36D4" w:rsidP="00517B82">
            <w:pPr>
              <w:tabs>
                <w:tab w:val="left" w:pos="1276"/>
              </w:tabs>
              <w:rPr>
                <w:b/>
                <w:color w:val="000000" w:themeColor="text1"/>
                <w:sz w:val="20"/>
                <w:szCs w:val="20"/>
                <w:lang w:val="kk-KZ"/>
              </w:rPr>
            </w:pPr>
            <w:r w:rsidRPr="009E40F8">
              <w:rPr>
                <w:b/>
                <w:color w:val="000000" w:themeColor="text1"/>
                <w:sz w:val="20"/>
                <w:szCs w:val="20"/>
                <w:lang w:val="kk-KZ"/>
              </w:rPr>
              <w:t xml:space="preserve">                                                                                                                                                                                        25</w:t>
            </w:r>
          </w:p>
          <w:p w14:paraId="7CDBB15F" w14:textId="4F8E7E32" w:rsidR="00517B82" w:rsidRPr="009E40F8" w:rsidRDefault="00EF36D4" w:rsidP="00517B82">
            <w:pPr>
              <w:tabs>
                <w:tab w:val="left" w:pos="1276"/>
              </w:tabs>
              <w:rPr>
                <w:b/>
                <w:color w:val="000000" w:themeColor="text1"/>
                <w:sz w:val="20"/>
                <w:szCs w:val="20"/>
              </w:rPr>
            </w:pPr>
            <w:r w:rsidRPr="009E40F8">
              <w:rPr>
                <w:b/>
                <w:color w:val="000000" w:themeColor="text1"/>
                <w:sz w:val="20"/>
                <w:szCs w:val="20"/>
                <w:lang w:val="kk-KZ"/>
              </w:rPr>
              <w:t xml:space="preserve">                                                          </w:t>
            </w:r>
            <w:r w:rsidR="00836376">
              <w:rPr>
                <w:b/>
                <w:color w:val="000000" w:themeColor="text1"/>
                <w:sz w:val="20"/>
                <w:szCs w:val="20"/>
                <w:lang w:val="kk-KZ"/>
              </w:rPr>
              <w:t xml:space="preserve">Аралық бақылау </w:t>
            </w:r>
            <w:r w:rsidR="00517B82" w:rsidRPr="009E40F8">
              <w:rPr>
                <w:b/>
                <w:color w:val="000000" w:themeColor="text1"/>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2159D8">
        <w:tc>
          <w:tcPr>
            <w:tcW w:w="871" w:type="dxa"/>
            <w:vMerge w:val="restart"/>
            <w:shd w:val="clear" w:color="auto" w:fill="auto"/>
          </w:tcPr>
          <w:p w14:paraId="424F6996" w14:textId="30E24364" w:rsidR="00080FF0" w:rsidRPr="003F2DC5" w:rsidRDefault="0028445E" w:rsidP="00080FF0">
            <w:pPr>
              <w:tabs>
                <w:tab w:val="left" w:pos="1276"/>
              </w:tabs>
              <w:jc w:val="center"/>
              <w:rPr>
                <w:sz w:val="20"/>
                <w:szCs w:val="20"/>
              </w:rPr>
            </w:pPr>
            <w:r>
              <w:rPr>
                <w:sz w:val="20"/>
                <w:szCs w:val="20"/>
              </w:rPr>
              <w:t>9-10</w:t>
            </w:r>
          </w:p>
        </w:tc>
        <w:tc>
          <w:tcPr>
            <w:tcW w:w="8050" w:type="dxa"/>
            <w:shd w:val="clear" w:color="auto" w:fill="auto"/>
          </w:tcPr>
          <w:p w14:paraId="7B927355" w14:textId="6CD7756C" w:rsidR="00080FF0" w:rsidRPr="00836376" w:rsidRDefault="00EF36D4" w:rsidP="00CD4C7A">
            <w:pPr>
              <w:tabs>
                <w:tab w:val="left" w:pos="1276"/>
              </w:tabs>
              <w:rPr>
                <w:bCs/>
                <w:color w:val="000000" w:themeColor="text1"/>
                <w:sz w:val="20"/>
                <w:szCs w:val="20"/>
              </w:rPr>
            </w:pPr>
            <w:r w:rsidRPr="00836376">
              <w:rPr>
                <w:bCs/>
                <w:color w:val="000000" w:themeColor="text1"/>
                <w:sz w:val="20"/>
                <w:szCs w:val="20"/>
              </w:rPr>
              <w:t xml:space="preserve"> </w:t>
            </w:r>
            <w:r w:rsidR="00CD4C7A">
              <w:rPr>
                <w:b/>
                <w:color w:val="000000" w:themeColor="text1"/>
                <w:sz w:val="20"/>
                <w:szCs w:val="20"/>
                <w:lang w:val="kk-KZ"/>
              </w:rPr>
              <w:t>Д</w:t>
            </w:r>
            <w:r w:rsidRPr="00235D41">
              <w:rPr>
                <w:b/>
                <w:color w:val="000000" w:themeColor="text1"/>
                <w:sz w:val="20"/>
                <w:szCs w:val="20"/>
              </w:rPr>
              <w:t xml:space="preserve"> 4.</w:t>
            </w:r>
            <w:r w:rsidRPr="00836376">
              <w:rPr>
                <w:bCs/>
                <w:color w:val="000000" w:themeColor="text1"/>
                <w:sz w:val="20"/>
                <w:szCs w:val="20"/>
              </w:rPr>
              <w:t xml:space="preserve"> </w:t>
            </w:r>
            <w:r w:rsidR="00836376" w:rsidRPr="00836376">
              <w:rPr>
                <w:bCs/>
                <w:color w:val="000000" w:themeColor="text1"/>
                <w:sz w:val="20"/>
                <w:szCs w:val="20"/>
              </w:rPr>
              <w:t xml:space="preserve"> Визуалды байланыс жүйесін жобалау. Мультимедиялық интерактивті жариялау.</w:t>
            </w:r>
          </w:p>
        </w:tc>
        <w:tc>
          <w:tcPr>
            <w:tcW w:w="861" w:type="dxa"/>
            <w:shd w:val="clear" w:color="auto" w:fill="auto"/>
          </w:tcPr>
          <w:p w14:paraId="3C5F8DE6" w14:textId="325E34E0" w:rsidR="00080FF0" w:rsidRPr="003F2DC5" w:rsidRDefault="0028445E" w:rsidP="00080FF0">
            <w:pPr>
              <w:tabs>
                <w:tab w:val="left" w:pos="1276"/>
              </w:tabs>
              <w:jc w:val="center"/>
              <w:rPr>
                <w:b/>
                <w:sz w:val="20"/>
                <w:szCs w:val="20"/>
              </w:rPr>
            </w:pPr>
            <w:r>
              <w:rPr>
                <w:b/>
                <w:sz w:val="20"/>
                <w:szCs w:val="20"/>
              </w:rPr>
              <w:t>1</w:t>
            </w:r>
          </w:p>
        </w:tc>
        <w:tc>
          <w:tcPr>
            <w:tcW w:w="727" w:type="dxa"/>
            <w:shd w:val="clear" w:color="auto" w:fill="auto"/>
          </w:tcPr>
          <w:p w14:paraId="38D37A82" w14:textId="2F8A7738" w:rsidR="00080FF0" w:rsidRPr="003F2DC5" w:rsidRDefault="0028445E" w:rsidP="00080FF0">
            <w:pPr>
              <w:tabs>
                <w:tab w:val="left" w:pos="1276"/>
              </w:tabs>
              <w:jc w:val="center"/>
              <w:rPr>
                <w:b/>
                <w:sz w:val="20"/>
                <w:szCs w:val="20"/>
              </w:rPr>
            </w:pPr>
            <w:r>
              <w:rPr>
                <w:b/>
                <w:sz w:val="20"/>
                <w:szCs w:val="20"/>
              </w:rPr>
              <w:t>30</w:t>
            </w:r>
          </w:p>
        </w:tc>
      </w:tr>
      <w:tr w:rsidR="00080FF0" w:rsidRPr="003F2DC5" w14:paraId="0E377B5E" w14:textId="77777777" w:rsidTr="002159D8">
        <w:tc>
          <w:tcPr>
            <w:tcW w:w="871" w:type="dxa"/>
            <w:vMerge/>
            <w:shd w:val="clear" w:color="auto" w:fill="auto"/>
          </w:tcPr>
          <w:p w14:paraId="0924165C" w14:textId="77777777" w:rsidR="00080FF0" w:rsidRPr="003F2DC5" w:rsidRDefault="00080FF0" w:rsidP="00080FF0">
            <w:pPr>
              <w:tabs>
                <w:tab w:val="left" w:pos="1276"/>
              </w:tabs>
              <w:jc w:val="center"/>
              <w:rPr>
                <w:sz w:val="20"/>
                <w:szCs w:val="20"/>
              </w:rPr>
            </w:pPr>
          </w:p>
        </w:tc>
        <w:tc>
          <w:tcPr>
            <w:tcW w:w="8050" w:type="dxa"/>
            <w:shd w:val="clear" w:color="auto" w:fill="auto"/>
          </w:tcPr>
          <w:p w14:paraId="4460E307" w14:textId="1A0240D8" w:rsidR="00B66FE3" w:rsidRPr="00B66FE3" w:rsidRDefault="0028445E" w:rsidP="00B66FE3">
            <w:pPr>
              <w:tabs>
                <w:tab w:val="left" w:pos="1276"/>
              </w:tabs>
              <w:rPr>
                <w:bCs/>
                <w:color w:val="000000" w:themeColor="text1"/>
                <w:sz w:val="20"/>
                <w:szCs w:val="20"/>
                <w:lang w:val="kk-KZ"/>
              </w:rPr>
            </w:pPr>
            <w:r w:rsidRPr="009E40F8">
              <w:rPr>
                <w:b/>
                <w:color w:val="000000" w:themeColor="text1"/>
                <w:sz w:val="20"/>
                <w:szCs w:val="20"/>
              </w:rPr>
              <w:t>П</w:t>
            </w:r>
            <w:r w:rsidR="00B66FE3">
              <w:rPr>
                <w:b/>
                <w:color w:val="000000" w:themeColor="text1"/>
                <w:sz w:val="20"/>
                <w:szCs w:val="20"/>
                <w:lang w:val="kk-KZ"/>
              </w:rPr>
              <w:t>С</w:t>
            </w:r>
            <w:r w:rsidRPr="009E40F8">
              <w:rPr>
                <w:b/>
                <w:color w:val="000000" w:themeColor="text1"/>
                <w:sz w:val="20"/>
                <w:szCs w:val="20"/>
              </w:rPr>
              <w:t xml:space="preserve"> 5-7</w:t>
            </w:r>
            <w:r w:rsidRPr="009E40F8">
              <w:rPr>
                <w:bCs/>
                <w:color w:val="000000" w:themeColor="text1"/>
                <w:sz w:val="20"/>
                <w:szCs w:val="20"/>
              </w:rPr>
              <w:t xml:space="preserve">. </w:t>
            </w:r>
            <w:r w:rsidR="00B66FE3" w:rsidRPr="00B66FE3">
              <w:rPr>
                <w:bCs/>
                <w:color w:val="000000" w:themeColor="text1"/>
                <w:sz w:val="20"/>
                <w:szCs w:val="20"/>
              </w:rPr>
              <w:t xml:space="preserve"> 5-7. 4-практикалық сабақ. Ұлттық фотоальбомды әзірлеу және орналастыру. Фотоматериалдарды жинау, өңдеу</w:t>
            </w:r>
            <w:r w:rsidR="00B66FE3">
              <w:rPr>
                <w:bCs/>
                <w:color w:val="000000" w:themeColor="text1"/>
                <w:sz w:val="20"/>
                <w:szCs w:val="20"/>
                <w:lang w:val="kk-KZ"/>
              </w:rPr>
              <w:t xml:space="preserve">. </w:t>
            </w:r>
          </w:p>
          <w:p w14:paraId="487A6C96" w14:textId="53F263FA" w:rsidR="00080FF0" w:rsidRPr="009E40F8" w:rsidRDefault="00B66FE3" w:rsidP="00B66FE3">
            <w:pPr>
              <w:tabs>
                <w:tab w:val="left" w:pos="1276"/>
              </w:tabs>
              <w:rPr>
                <w:b/>
                <w:color w:val="000000" w:themeColor="text1"/>
                <w:sz w:val="20"/>
                <w:szCs w:val="20"/>
              </w:rPr>
            </w:pPr>
            <w:r w:rsidRPr="00B66FE3">
              <w:rPr>
                <w:bCs/>
                <w:color w:val="000000" w:themeColor="text1"/>
                <w:sz w:val="20"/>
                <w:szCs w:val="20"/>
              </w:rPr>
              <w:t>Материал: қарындаш, түрлі-түсті қарындаштар, линер, сия, компьютерлік бағдарламалар.</w:t>
            </w:r>
          </w:p>
        </w:tc>
        <w:tc>
          <w:tcPr>
            <w:tcW w:w="861" w:type="dxa"/>
            <w:shd w:val="clear" w:color="auto" w:fill="auto"/>
          </w:tcPr>
          <w:p w14:paraId="1BA493EE" w14:textId="631F39DC" w:rsidR="00080FF0" w:rsidRPr="003F2DC5" w:rsidRDefault="0028445E" w:rsidP="00080FF0">
            <w:pPr>
              <w:tabs>
                <w:tab w:val="left" w:pos="1276"/>
              </w:tabs>
              <w:jc w:val="center"/>
              <w:rPr>
                <w:b/>
                <w:sz w:val="20"/>
                <w:szCs w:val="20"/>
              </w:rPr>
            </w:pPr>
            <w:r>
              <w:rPr>
                <w:b/>
                <w:sz w:val="20"/>
                <w:szCs w:val="20"/>
              </w:rPr>
              <w:t>5</w:t>
            </w: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2159D8">
        <w:tc>
          <w:tcPr>
            <w:tcW w:w="871" w:type="dxa"/>
            <w:vMerge/>
            <w:shd w:val="clear" w:color="auto" w:fill="auto"/>
          </w:tcPr>
          <w:p w14:paraId="3F1B0CC6" w14:textId="77777777" w:rsidR="00941A7A" w:rsidRPr="003F2DC5" w:rsidRDefault="00941A7A" w:rsidP="00080FF0">
            <w:pPr>
              <w:tabs>
                <w:tab w:val="left" w:pos="1276"/>
              </w:tabs>
              <w:jc w:val="center"/>
              <w:rPr>
                <w:sz w:val="20"/>
                <w:szCs w:val="20"/>
              </w:rPr>
            </w:pPr>
          </w:p>
        </w:tc>
        <w:tc>
          <w:tcPr>
            <w:tcW w:w="8050" w:type="dxa"/>
            <w:shd w:val="clear" w:color="auto" w:fill="auto"/>
          </w:tcPr>
          <w:p w14:paraId="49AD6DFE" w14:textId="363DB966" w:rsidR="00B66FE3" w:rsidRPr="009E40F8" w:rsidRDefault="00B66FE3" w:rsidP="00B66FE3">
            <w:pPr>
              <w:tabs>
                <w:tab w:val="left" w:pos="1276"/>
              </w:tabs>
              <w:rPr>
                <w:bCs/>
                <w:color w:val="000000" w:themeColor="text1"/>
                <w:sz w:val="20"/>
                <w:szCs w:val="20"/>
              </w:rPr>
            </w:pPr>
            <w:r w:rsidRPr="00B66FE3">
              <w:rPr>
                <w:b/>
                <w:color w:val="000000" w:themeColor="text1"/>
                <w:sz w:val="20"/>
                <w:szCs w:val="20"/>
              </w:rPr>
              <w:t>СӨЖ 4.</w:t>
            </w:r>
            <w:r w:rsidRPr="00B66FE3">
              <w:rPr>
                <w:bCs/>
                <w:color w:val="000000" w:themeColor="text1"/>
                <w:sz w:val="20"/>
                <w:szCs w:val="20"/>
              </w:rPr>
              <w:t xml:space="preserve"> Полиграфиялық технологиялар. Ұлттық ою-өрнектерді қолдана отырып, полиграфиялық өнімдерді графикалық безендіру.</w:t>
            </w:r>
          </w:p>
          <w:p w14:paraId="0BC5E931" w14:textId="78FE5A23" w:rsidR="00941A7A" w:rsidRPr="00B66FE3" w:rsidRDefault="00941A7A" w:rsidP="0028445E">
            <w:pPr>
              <w:tabs>
                <w:tab w:val="left" w:pos="1276"/>
              </w:tabs>
              <w:rPr>
                <w:b/>
                <w:color w:val="000000" w:themeColor="text1"/>
                <w:sz w:val="20"/>
                <w:szCs w:val="20"/>
              </w:rPr>
            </w:pP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6A209CA1" w14:textId="77777777" w:rsidTr="002159D8">
        <w:tc>
          <w:tcPr>
            <w:tcW w:w="10509" w:type="dxa"/>
            <w:gridSpan w:val="4"/>
            <w:shd w:val="clear" w:color="auto" w:fill="auto"/>
          </w:tcPr>
          <w:p w14:paraId="71B06C20" w14:textId="77777777" w:rsidR="0028445E" w:rsidRPr="009E40F8" w:rsidRDefault="0028445E" w:rsidP="00080FF0">
            <w:pPr>
              <w:tabs>
                <w:tab w:val="left" w:pos="1276"/>
              </w:tabs>
              <w:jc w:val="center"/>
              <w:rPr>
                <w:b/>
                <w:color w:val="000000" w:themeColor="text1"/>
                <w:sz w:val="20"/>
                <w:szCs w:val="20"/>
              </w:rPr>
            </w:pPr>
          </w:p>
          <w:p w14:paraId="2209B990" w14:textId="5F3F9016" w:rsidR="00080FF0" w:rsidRPr="009E40F8" w:rsidRDefault="00080FF0" w:rsidP="00080FF0">
            <w:pPr>
              <w:tabs>
                <w:tab w:val="left" w:pos="1276"/>
              </w:tabs>
              <w:jc w:val="center"/>
              <w:rPr>
                <w:color w:val="000000" w:themeColor="text1"/>
                <w:sz w:val="20"/>
                <w:szCs w:val="20"/>
              </w:rPr>
            </w:pPr>
            <w:r w:rsidRPr="009E40F8">
              <w:rPr>
                <w:b/>
                <w:color w:val="000000" w:themeColor="text1"/>
                <w:sz w:val="20"/>
                <w:szCs w:val="20"/>
              </w:rPr>
              <w:t>МОДУЛЬ 3</w:t>
            </w:r>
            <w:r w:rsidR="0028445E" w:rsidRPr="009E40F8">
              <w:rPr>
                <w:b/>
                <w:color w:val="000000" w:themeColor="text1"/>
                <w:sz w:val="20"/>
                <w:szCs w:val="20"/>
              </w:rPr>
              <w:t xml:space="preserve"> </w:t>
            </w:r>
            <w:r w:rsidR="00B66FE3" w:rsidRPr="00B66FE3">
              <w:rPr>
                <w:b/>
                <w:color w:val="000000" w:themeColor="text1"/>
                <w:sz w:val="20"/>
                <w:szCs w:val="20"/>
              </w:rPr>
              <w:t xml:space="preserve"> </w:t>
            </w:r>
            <w:r w:rsidR="00B66FE3">
              <w:rPr>
                <w:b/>
                <w:color w:val="000000" w:themeColor="text1"/>
                <w:sz w:val="20"/>
                <w:szCs w:val="20"/>
                <w:lang w:val="kk-KZ"/>
              </w:rPr>
              <w:t>Ө</w:t>
            </w:r>
            <w:r w:rsidR="00B66FE3" w:rsidRPr="00B66FE3">
              <w:rPr>
                <w:b/>
                <w:color w:val="000000" w:themeColor="text1"/>
                <w:sz w:val="20"/>
                <w:szCs w:val="20"/>
              </w:rPr>
              <w:t>неркәсіптік графика мен қаптаманың практикалық мақсаты</w:t>
            </w:r>
          </w:p>
        </w:tc>
      </w:tr>
      <w:tr w:rsidR="00DB68C0" w:rsidRPr="003F2DC5" w14:paraId="484CCE6B" w14:textId="77777777" w:rsidTr="002159D8">
        <w:tc>
          <w:tcPr>
            <w:tcW w:w="871" w:type="dxa"/>
            <w:vMerge w:val="restart"/>
            <w:shd w:val="clear" w:color="auto" w:fill="auto"/>
          </w:tcPr>
          <w:p w14:paraId="0025CC18" w14:textId="0AC25F02" w:rsidR="00DB68C0" w:rsidRPr="003F2DC5" w:rsidRDefault="00DB68C0" w:rsidP="00080FF0">
            <w:pPr>
              <w:tabs>
                <w:tab w:val="left" w:pos="1276"/>
              </w:tabs>
              <w:jc w:val="center"/>
              <w:rPr>
                <w:sz w:val="20"/>
                <w:szCs w:val="20"/>
              </w:rPr>
            </w:pPr>
            <w:r w:rsidRPr="003F2DC5">
              <w:rPr>
                <w:sz w:val="20"/>
                <w:szCs w:val="20"/>
              </w:rPr>
              <w:t>11</w:t>
            </w:r>
            <w:r w:rsidR="0028445E">
              <w:rPr>
                <w:sz w:val="20"/>
                <w:szCs w:val="20"/>
              </w:rPr>
              <w:t>-12</w:t>
            </w:r>
          </w:p>
        </w:tc>
        <w:tc>
          <w:tcPr>
            <w:tcW w:w="8050" w:type="dxa"/>
            <w:shd w:val="clear" w:color="auto" w:fill="auto"/>
          </w:tcPr>
          <w:p w14:paraId="45137502" w14:textId="190A23C9" w:rsidR="00DB68C0" w:rsidRPr="00B66FE3" w:rsidRDefault="00CD4C7A" w:rsidP="0028445E">
            <w:pPr>
              <w:tabs>
                <w:tab w:val="left" w:pos="1276"/>
              </w:tabs>
              <w:rPr>
                <w:bCs/>
                <w:color w:val="000000" w:themeColor="text1"/>
                <w:sz w:val="20"/>
                <w:szCs w:val="20"/>
                <w:lang w:val="kk-KZ"/>
              </w:rPr>
            </w:pPr>
            <w:r>
              <w:rPr>
                <w:b/>
                <w:color w:val="000000" w:themeColor="text1"/>
                <w:sz w:val="20"/>
                <w:szCs w:val="20"/>
                <w:lang w:val="kk-KZ"/>
              </w:rPr>
              <w:t>Д</w:t>
            </w:r>
            <w:r w:rsidR="0028445E" w:rsidRPr="00B66FE3">
              <w:rPr>
                <w:b/>
                <w:color w:val="000000" w:themeColor="text1"/>
                <w:sz w:val="20"/>
                <w:szCs w:val="20"/>
              </w:rPr>
              <w:t xml:space="preserve"> 5.</w:t>
            </w:r>
            <w:r w:rsidR="0028445E" w:rsidRPr="00B66FE3">
              <w:rPr>
                <w:bCs/>
                <w:color w:val="000000" w:themeColor="text1"/>
                <w:sz w:val="20"/>
                <w:szCs w:val="20"/>
              </w:rPr>
              <w:t xml:space="preserve"> </w:t>
            </w:r>
            <w:r w:rsidR="00B66FE3" w:rsidRPr="00B66FE3">
              <w:rPr>
                <w:bCs/>
                <w:color w:val="000000" w:themeColor="text1"/>
                <w:sz w:val="20"/>
                <w:szCs w:val="20"/>
              </w:rPr>
              <w:t xml:space="preserve"> Кәдесый өнімдері, орау . Қорап. Дисплей. Жапсырма. Воблер. Қорап (Ыдыс) және орау. Орау қағазы. Қаптау таспасы</w:t>
            </w:r>
          </w:p>
        </w:tc>
        <w:tc>
          <w:tcPr>
            <w:tcW w:w="861" w:type="dxa"/>
            <w:shd w:val="clear" w:color="auto" w:fill="auto"/>
          </w:tcPr>
          <w:p w14:paraId="167CA1BA" w14:textId="54D11E75" w:rsidR="00DB68C0" w:rsidRPr="003F2DC5" w:rsidRDefault="00830F82" w:rsidP="00080FF0">
            <w:pPr>
              <w:tabs>
                <w:tab w:val="left" w:pos="1276"/>
              </w:tabs>
              <w:jc w:val="center"/>
              <w:rPr>
                <w:b/>
                <w:sz w:val="20"/>
                <w:szCs w:val="20"/>
              </w:rPr>
            </w:pPr>
            <w:r>
              <w:rPr>
                <w:b/>
                <w:sz w:val="20"/>
                <w:szCs w:val="20"/>
              </w:rPr>
              <w:t>1</w:t>
            </w:r>
          </w:p>
        </w:tc>
        <w:tc>
          <w:tcPr>
            <w:tcW w:w="727" w:type="dxa"/>
            <w:shd w:val="clear" w:color="auto" w:fill="auto"/>
          </w:tcPr>
          <w:p w14:paraId="46550FD2" w14:textId="52939C8F" w:rsidR="00DB68C0" w:rsidRPr="003F2DC5" w:rsidRDefault="00830F82" w:rsidP="00080FF0">
            <w:pPr>
              <w:tabs>
                <w:tab w:val="left" w:pos="1276"/>
              </w:tabs>
              <w:jc w:val="center"/>
              <w:rPr>
                <w:b/>
                <w:sz w:val="20"/>
                <w:szCs w:val="20"/>
              </w:rPr>
            </w:pPr>
            <w:r>
              <w:rPr>
                <w:b/>
                <w:sz w:val="20"/>
                <w:szCs w:val="20"/>
              </w:rPr>
              <w:t>30</w:t>
            </w:r>
          </w:p>
        </w:tc>
      </w:tr>
      <w:tr w:rsidR="00DB68C0" w:rsidRPr="003F2DC5" w14:paraId="1C2918F5" w14:textId="77777777" w:rsidTr="002159D8">
        <w:tc>
          <w:tcPr>
            <w:tcW w:w="871"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8050" w:type="dxa"/>
            <w:shd w:val="clear" w:color="auto" w:fill="auto"/>
          </w:tcPr>
          <w:p w14:paraId="5029F7DC" w14:textId="1D5DB398" w:rsidR="00B66FE3" w:rsidRPr="00B66FE3" w:rsidRDefault="00B66FE3" w:rsidP="00B66FE3">
            <w:pPr>
              <w:tabs>
                <w:tab w:val="left" w:pos="1276"/>
              </w:tabs>
              <w:rPr>
                <w:bCs/>
                <w:color w:val="000000" w:themeColor="text1"/>
                <w:sz w:val="20"/>
                <w:szCs w:val="20"/>
                <w:lang w:val="kk-KZ"/>
              </w:rPr>
            </w:pPr>
            <w:r w:rsidRPr="00B66FE3">
              <w:rPr>
                <w:b/>
                <w:color w:val="000000" w:themeColor="text1"/>
                <w:sz w:val="20"/>
                <w:szCs w:val="20"/>
                <w:lang w:val="kk-KZ"/>
              </w:rPr>
              <w:t>ПС.</w:t>
            </w:r>
            <w:r w:rsidRPr="00B66FE3">
              <w:rPr>
                <w:bCs/>
                <w:color w:val="000000" w:themeColor="text1"/>
                <w:sz w:val="20"/>
                <w:szCs w:val="20"/>
                <w:lang w:val="kk-KZ"/>
              </w:rPr>
              <w:t xml:space="preserve"> 5-6-</w:t>
            </w:r>
            <w:r w:rsidR="00CC4584">
              <w:rPr>
                <w:bCs/>
                <w:color w:val="000000" w:themeColor="text1"/>
                <w:sz w:val="20"/>
                <w:szCs w:val="20"/>
                <w:lang w:val="kk-KZ"/>
              </w:rPr>
              <w:t>П</w:t>
            </w:r>
            <w:r w:rsidRPr="00B66FE3">
              <w:rPr>
                <w:bCs/>
                <w:color w:val="000000" w:themeColor="text1"/>
                <w:sz w:val="20"/>
                <w:szCs w:val="20"/>
                <w:lang w:val="kk-KZ"/>
              </w:rPr>
              <w:t>рактикалық сабақ. Ұлттық фотоальбомды әзірлеу және орналастыру. Фотоматериалдарды жинау, өңдеу</w:t>
            </w:r>
            <w:r>
              <w:rPr>
                <w:bCs/>
                <w:color w:val="000000" w:themeColor="text1"/>
                <w:sz w:val="20"/>
                <w:szCs w:val="20"/>
                <w:lang w:val="kk-KZ"/>
              </w:rPr>
              <w:t xml:space="preserve">. </w:t>
            </w:r>
          </w:p>
          <w:p w14:paraId="6A5EFB39" w14:textId="7516808B" w:rsidR="00DB68C0" w:rsidRPr="00B66FE3" w:rsidRDefault="00B66FE3" w:rsidP="00B66FE3">
            <w:pPr>
              <w:tabs>
                <w:tab w:val="left" w:pos="1276"/>
              </w:tabs>
              <w:rPr>
                <w:b/>
                <w:color w:val="000000" w:themeColor="text1"/>
                <w:sz w:val="20"/>
                <w:szCs w:val="20"/>
                <w:lang w:val="kk-KZ"/>
              </w:rPr>
            </w:pPr>
            <w:r w:rsidRPr="00B66FE3">
              <w:rPr>
                <w:bCs/>
                <w:color w:val="000000" w:themeColor="text1"/>
                <w:sz w:val="20"/>
                <w:szCs w:val="20"/>
                <w:lang w:val="kk-KZ"/>
              </w:rPr>
              <w:t>Материал: қарындаш, түрлі-түсті қарындаштар, тушь, компьютерлік бағдарламалар.</w:t>
            </w:r>
          </w:p>
        </w:tc>
        <w:tc>
          <w:tcPr>
            <w:tcW w:w="861" w:type="dxa"/>
            <w:shd w:val="clear" w:color="auto" w:fill="auto"/>
          </w:tcPr>
          <w:p w14:paraId="58D8B663" w14:textId="758A51A2" w:rsidR="00DB68C0" w:rsidRPr="003F2DC5" w:rsidRDefault="00830F82" w:rsidP="00080FF0">
            <w:pPr>
              <w:tabs>
                <w:tab w:val="left" w:pos="1276"/>
              </w:tabs>
              <w:jc w:val="center"/>
              <w:rPr>
                <w:b/>
                <w:sz w:val="20"/>
                <w:szCs w:val="20"/>
              </w:rPr>
            </w:pPr>
            <w:r>
              <w:rPr>
                <w:b/>
                <w:sz w:val="20"/>
                <w:szCs w:val="20"/>
              </w:rPr>
              <w:t>5</w:t>
            </w: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2159D8">
        <w:tc>
          <w:tcPr>
            <w:tcW w:w="871" w:type="dxa"/>
            <w:vMerge/>
            <w:shd w:val="clear" w:color="auto" w:fill="auto"/>
          </w:tcPr>
          <w:p w14:paraId="6FAF2B9E" w14:textId="77777777" w:rsidR="00DB68C0" w:rsidRPr="003F2DC5" w:rsidRDefault="00DB68C0" w:rsidP="00080FF0">
            <w:pPr>
              <w:tabs>
                <w:tab w:val="left" w:pos="1276"/>
              </w:tabs>
              <w:jc w:val="center"/>
              <w:rPr>
                <w:sz w:val="20"/>
                <w:szCs w:val="20"/>
              </w:rPr>
            </w:pPr>
          </w:p>
        </w:tc>
        <w:tc>
          <w:tcPr>
            <w:tcW w:w="8050" w:type="dxa"/>
            <w:shd w:val="clear" w:color="auto" w:fill="auto"/>
          </w:tcPr>
          <w:p w14:paraId="2E294A94" w14:textId="467DD041" w:rsidR="00DB68C0" w:rsidRPr="00B66FE3" w:rsidRDefault="00B66FE3" w:rsidP="009E40F8">
            <w:pPr>
              <w:tabs>
                <w:tab w:val="left" w:pos="1276"/>
              </w:tabs>
              <w:rPr>
                <w:bCs/>
                <w:color w:val="000000" w:themeColor="text1"/>
                <w:sz w:val="20"/>
                <w:szCs w:val="20"/>
                <w:lang w:val="kk-KZ"/>
              </w:rPr>
            </w:pPr>
            <w:r w:rsidRPr="00B66FE3">
              <w:rPr>
                <w:b/>
                <w:color w:val="000000" w:themeColor="text1"/>
                <w:sz w:val="20"/>
                <w:szCs w:val="20"/>
                <w:lang w:val="kk-KZ"/>
              </w:rPr>
              <w:t>СӨЖ.</w:t>
            </w:r>
            <w:r w:rsidRPr="00B66FE3">
              <w:rPr>
                <w:bCs/>
                <w:color w:val="000000" w:themeColor="text1"/>
                <w:sz w:val="20"/>
                <w:szCs w:val="20"/>
                <w:lang w:val="kk-KZ"/>
              </w:rPr>
              <w:t xml:space="preserve">  Ұлттық ою-өрнектерді қолдана отырып, өнімді таңбалау. Ұлттық ою-өрнектерді қолданатын заманауи баспа материалдары.</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941A7A" w:rsidRPr="00626CEC" w14:paraId="2E8032EE" w14:textId="77777777" w:rsidTr="002159D8">
        <w:tc>
          <w:tcPr>
            <w:tcW w:w="871" w:type="dxa"/>
            <w:vMerge w:val="restart"/>
            <w:shd w:val="clear" w:color="auto" w:fill="auto"/>
          </w:tcPr>
          <w:p w14:paraId="0B2722F7" w14:textId="6C8E4EE3" w:rsidR="00941A7A" w:rsidRPr="003F2DC5" w:rsidRDefault="00941A7A" w:rsidP="00080FF0">
            <w:pPr>
              <w:tabs>
                <w:tab w:val="left" w:pos="1276"/>
              </w:tabs>
              <w:jc w:val="center"/>
              <w:rPr>
                <w:sz w:val="20"/>
                <w:szCs w:val="20"/>
              </w:rPr>
            </w:pPr>
            <w:r w:rsidRPr="003F2DC5">
              <w:rPr>
                <w:sz w:val="20"/>
                <w:szCs w:val="20"/>
              </w:rPr>
              <w:t>1</w:t>
            </w:r>
            <w:r w:rsidR="00830F82">
              <w:rPr>
                <w:sz w:val="20"/>
                <w:szCs w:val="20"/>
              </w:rPr>
              <w:t>3-15</w:t>
            </w:r>
          </w:p>
        </w:tc>
        <w:tc>
          <w:tcPr>
            <w:tcW w:w="8050" w:type="dxa"/>
            <w:shd w:val="clear" w:color="auto" w:fill="auto"/>
          </w:tcPr>
          <w:p w14:paraId="77752540" w14:textId="17F12FF0" w:rsidR="00941A7A" w:rsidRPr="00B66FE3" w:rsidRDefault="00CD4C7A" w:rsidP="009E40F8">
            <w:pPr>
              <w:tabs>
                <w:tab w:val="left" w:pos="1276"/>
              </w:tabs>
              <w:rPr>
                <w:b/>
                <w:color w:val="000000" w:themeColor="text1"/>
                <w:sz w:val="20"/>
                <w:szCs w:val="20"/>
                <w:lang w:val="kk-KZ"/>
              </w:rPr>
            </w:pPr>
            <w:r>
              <w:rPr>
                <w:b/>
                <w:color w:val="000000" w:themeColor="text1"/>
                <w:sz w:val="20"/>
                <w:szCs w:val="20"/>
                <w:lang w:val="kk-KZ"/>
              </w:rPr>
              <w:t>Д</w:t>
            </w:r>
            <w:r w:rsidR="00830F82" w:rsidRPr="009E40F8">
              <w:rPr>
                <w:b/>
                <w:color w:val="000000" w:themeColor="text1"/>
                <w:sz w:val="20"/>
                <w:szCs w:val="20"/>
              </w:rPr>
              <w:t xml:space="preserve"> 6.</w:t>
            </w:r>
            <w:r w:rsidR="00B66FE3">
              <w:rPr>
                <w:bCs/>
                <w:color w:val="000000" w:themeColor="text1"/>
                <w:sz w:val="20"/>
                <w:szCs w:val="20"/>
                <w:lang w:val="kk-KZ"/>
              </w:rPr>
              <w:t xml:space="preserve"> </w:t>
            </w:r>
            <w:r w:rsidR="00B66FE3" w:rsidRPr="00B66FE3">
              <w:rPr>
                <w:bCs/>
                <w:color w:val="000000" w:themeColor="text1"/>
                <w:sz w:val="20"/>
                <w:szCs w:val="20"/>
                <w:lang w:val="kk-KZ"/>
              </w:rPr>
              <w:t xml:space="preserve"> Ұлттық ою-өрнектерді қолдана отырып, тауарлар өндіруге арналған материалдар. Ұлттық ою-өрнектерді қолдана отырып, полиграфия құралдарымен ыдыстар мен қаптамаларды ресімдеу. Ұлттық ою-өрнектерді қолдана отырып, тауарларды орау процесін, олардың даму перспективаларын ұйымдастыру.</w:t>
            </w:r>
          </w:p>
        </w:tc>
        <w:tc>
          <w:tcPr>
            <w:tcW w:w="861" w:type="dxa"/>
            <w:shd w:val="clear" w:color="auto" w:fill="auto"/>
          </w:tcPr>
          <w:p w14:paraId="6422F453" w14:textId="77777777" w:rsidR="00941A7A" w:rsidRPr="00B66FE3" w:rsidRDefault="00941A7A" w:rsidP="00080FF0">
            <w:pPr>
              <w:tabs>
                <w:tab w:val="left" w:pos="1276"/>
              </w:tabs>
              <w:jc w:val="center"/>
              <w:rPr>
                <w:b/>
                <w:sz w:val="20"/>
                <w:szCs w:val="20"/>
                <w:lang w:val="kk-KZ"/>
              </w:rPr>
            </w:pPr>
          </w:p>
        </w:tc>
        <w:tc>
          <w:tcPr>
            <w:tcW w:w="727" w:type="dxa"/>
            <w:shd w:val="clear" w:color="auto" w:fill="auto"/>
          </w:tcPr>
          <w:p w14:paraId="2C03F2A3" w14:textId="77777777" w:rsidR="00941A7A" w:rsidRPr="00B66FE3" w:rsidRDefault="00941A7A" w:rsidP="00080FF0">
            <w:pPr>
              <w:tabs>
                <w:tab w:val="left" w:pos="1276"/>
              </w:tabs>
              <w:jc w:val="center"/>
              <w:rPr>
                <w:b/>
                <w:sz w:val="20"/>
                <w:szCs w:val="20"/>
                <w:lang w:val="kk-KZ"/>
              </w:rPr>
            </w:pPr>
          </w:p>
        </w:tc>
      </w:tr>
      <w:tr w:rsidR="00941A7A" w:rsidRPr="00626CEC" w14:paraId="05902FA1" w14:textId="77777777" w:rsidTr="002159D8">
        <w:tc>
          <w:tcPr>
            <w:tcW w:w="871" w:type="dxa"/>
            <w:vMerge/>
            <w:shd w:val="clear" w:color="auto" w:fill="auto"/>
          </w:tcPr>
          <w:p w14:paraId="072E9487" w14:textId="77777777" w:rsidR="00941A7A" w:rsidRPr="00B66FE3" w:rsidRDefault="00941A7A" w:rsidP="00080FF0">
            <w:pPr>
              <w:tabs>
                <w:tab w:val="left" w:pos="1276"/>
              </w:tabs>
              <w:jc w:val="center"/>
              <w:rPr>
                <w:sz w:val="20"/>
                <w:szCs w:val="20"/>
                <w:lang w:val="kk-KZ"/>
              </w:rPr>
            </w:pPr>
          </w:p>
        </w:tc>
        <w:tc>
          <w:tcPr>
            <w:tcW w:w="8050" w:type="dxa"/>
            <w:shd w:val="clear" w:color="auto" w:fill="auto"/>
          </w:tcPr>
          <w:p w14:paraId="5305C095" w14:textId="1E1D4EEE" w:rsidR="007F0F12" w:rsidRPr="007F0F12" w:rsidRDefault="00830F82" w:rsidP="007F0F12">
            <w:pPr>
              <w:tabs>
                <w:tab w:val="left" w:pos="1276"/>
              </w:tabs>
              <w:rPr>
                <w:bCs/>
                <w:color w:val="000000" w:themeColor="text1"/>
                <w:sz w:val="20"/>
                <w:szCs w:val="20"/>
                <w:lang w:val="kk-KZ"/>
              </w:rPr>
            </w:pPr>
            <w:r w:rsidRPr="007F0F12">
              <w:rPr>
                <w:b/>
                <w:color w:val="000000" w:themeColor="text1"/>
                <w:sz w:val="20"/>
                <w:szCs w:val="20"/>
                <w:lang w:val="kk-KZ"/>
              </w:rPr>
              <w:t>ПЗ 7-8.</w:t>
            </w:r>
            <w:r w:rsidR="007F0F12" w:rsidRPr="007F0F12">
              <w:rPr>
                <w:b/>
                <w:color w:val="000000" w:themeColor="text1"/>
                <w:sz w:val="20"/>
                <w:szCs w:val="20"/>
                <w:lang w:val="kk-KZ"/>
              </w:rPr>
              <w:t xml:space="preserve"> </w:t>
            </w:r>
            <w:r w:rsidR="007F0F12" w:rsidRPr="007F0F12">
              <w:rPr>
                <w:bCs/>
                <w:color w:val="000000" w:themeColor="text1"/>
                <w:sz w:val="20"/>
                <w:szCs w:val="20"/>
                <w:lang w:val="kk-KZ"/>
              </w:rPr>
              <w:t>Практикалық сабақ. . Ұлттық фотоальбомды әзірлеу және орналастыру (аяқтау).   Ұлттық ою-өрнек жасау әдістері мен әдістері. Үлкен форматты тұтқалардың көмегімен ою-өрнек жасау.</w:t>
            </w:r>
          </w:p>
          <w:p w14:paraId="2104BE23" w14:textId="496E1F07" w:rsidR="00941A7A" w:rsidRPr="007F0F12" w:rsidRDefault="00941A7A" w:rsidP="00830F82">
            <w:pPr>
              <w:tabs>
                <w:tab w:val="left" w:pos="1276"/>
              </w:tabs>
              <w:rPr>
                <w:b/>
                <w:color w:val="000000" w:themeColor="text1"/>
                <w:sz w:val="20"/>
                <w:szCs w:val="20"/>
                <w:lang w:val="kk-KZ"/>
              </w:rPr>
            </w:pPr>
          </w:p>
        </w:tc>
        <w:tc>
          <w:tcPr>
            <w:tcW w:w="861" w:type="dxa"/>
            <w:shd w:val="clear" w:color="auto" w:fill="auto"/>
          </w:tcPr>
          <w:p w14:paraId="4DFEF5F1" w14:textId="77777777" w:rsidR="00941A7A" w:rsidRPr="007F0F12" w:rsidRDefault="00941A7A" w:rsidP="00080FF0">
            <w:pPr>
              <w:tabs>
                <w:tab w:val="left" w:pos="1276"/>
              </w:tabs>
              <w:jc w:val="center"/>
              <w:rPr>
                <w:b/>
                <w:sz w:val="20"/>
                <w:szCs w:val="20"/>
                <w:lang w:val="kk-KZ"/>
              </w:rPr>
            </w:pPr>
          </w:p>
        </w:tc>
        <w:tc>
          <w:tcPr>
            <w:tcW w:w="727" w:type="dxa"/>
            <w:shd w:val="clear" w:color="auto" w:fill="auto"/>
          </w:tcPr>
          <w:p w14:paraId="492E055A" w14:textId="77777777" w:rsidR="00941A7A" w:rsidRPr="007F0F12" w:rsidRDefault="00941A7A" w:rsidP="00080FF0">
            <w:pPr>
              <w:tabs>
                <w:tab w:val="left" w:pos="1276"/>
              </w:tabs>
              <w:jc w:val="center"/>
              <w:rPr>
                <w:b/>
                <w:sz w:val="20"/>
                <w:szCs w:val="20"/>
                <w:lang w:val="kk-KZ"/>
              </w:rPr>
            </w:pPr>
          </w:p>
        </w:tc>
      </w:tr>
      <w:tr w:rsidR="00941A7A" w:rsidRPr="003F2DC5" w14:paraId="7BE267F2" w14:textId="77777777" w:rsidTr="00C72C62">
        <w:tc>
          <w:tcPr>
            <w:tcW w:w="9782" w:type="dxa"/>
            <w:gridSpan w:val="3"/>
          </w:tcPr>
          <w:p w14:paraId="5CA993A3" w14:textId="4B7FA4DC" w:rsidR="00802BBF" w:rsidRDefault="00802BBF" w:rsidP="00941A7A">
            <w:pPr>
              <w:tabs>
                <w:tab w:val="left" w:pos="1276"/>
              </w:tabs>
              <w:rPr>
                <w:b/>
                <w:sz w:val="20"/>
                <w:szCs w:val="20"/>
                <w:lang w:val="kk-KZ"/>
              </w:rPr>
            </w:pPr>
            <w:r>
              <w:rPr>
                <w:b/>
                <w:sz w:val="20"/>
                <w:szCs w:val="20"/>
                <w:lang w:val="kk-KZ"/>
              </w:rPr>
              <w:t xml:space="preserve">                                                                                                                                                                                        25</w:t>
            </w:r>
          </w:p>
          <w:p w14:paraId="7FC4D7E2" w14:textId="4FFB4E7D" w:rsidR="00941A7A" w:rsidRPr="003F2DC5" w:rsidRDefault="00802BBF" w:rsidP="00941A7A">
            <w:pPr>
              <w:tabs>
                <w:tab w:val="left" w:pos="1276"/>
              </w:tabs>
              <w:rPr>
                <w:b/>
                <w:sz w:val="20"/>
                <w:szCs w:val="20"/>
              </w:rPr>
            </w:pPr>
            <w:r>
              <w:rPr>
                <w:b/>
                <w:sz w:val="20"/>
                <w:szCs w:val="20"/>
                <w:lang w:val="kk-KZ"/>
              </w:rPr>
              <w:t xml:space="preserve">                                                                       </w:t>
            </w:r>
            <w:r w:rsidR="007F0F12">
              <w:rPr>
                <w:b/>
                <w:sz w:val="20"/>
                <w:szCs w:val="20"/>
                <w:lang w:val="kk-KZ"/>
              </w:rPr>
              <w:t xml:space="preserve">Аралық бақылау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BFC40C1" w:rsidR="00941A7A" w:rsidRPr="003F2DC5" w:rsidRDefault="007F0F12" w:rsidP="00941A7A">
            <w:pPr>
              <w:tabs>
                <w:tab w:val="left" w:pos="1276"/>
              </w:tabs>
              <w:rPr>
                <w:b/>
                <w:sz w:val="20"/>
                <w:szCs w:val="20"/>
              </w:rPr>
            </w:pPr>
            <w:r w:rsidRPr="007F0F12">
              <w:rPr>
                <w:b/>
                <w:sz w:val="20"/>
                <w:szCs w:val="20"/>
              </w:rPr>
              <w:t xml:space="preserve">Қорытынды бақылау </w:t>
            </w:r>
            <w:r>
              <w:rPr>
                <w:b/>
                <w:sz w:val="20"/>
                <w:szCs w:val="20"/>
              </w:rPr>
              <w:t>(</w:t>
            </w:r>
            <w:r w:rsidRPr="007F0F12">
              <w:rPr>
                <w:b/>
                <w:sz w:val="20"/>
                <w:szCs w:val="20"/>
              </w:rPr>
              <w:t>емтихан</w:t>
            </w:r>
            <w:r>
              <w:rPr>
                <w:b/>
                <w:sz w:val="20"/>
                <w:szCs w:val="20"/>
              </w:rPr>
              <w:t>)</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7897906C" w:rsidR="004F3CB8" w:rsidRPr="007F0F12" w:rsidRDefault="007F0F12" w:rsidP="00941A7A">
            <w:pPr>
              <w:tabs>
                <w:tab w:val="left" w:pos="1276"/>
              </w:tabs>
              <w:rPr>
                <w:b/>
                <w:sz w:val="20"/>
                <w:szCs w:val="20"/>
                <w:lang w:val="kk-KZ"/>
              </w:rPr>
            </w:pPr>
            <w:r w:rsidRPr="007F0F12">
              <w:rPr>
                <w:b/>
                <w:sz w:val="20"/>
                <w:szCs w:val="20"/>
              </w:rPr>
              <w:t xml:space="preserve">Пән бойынша </w:t>
            </w:r>
            <w:r>
              <w:rPr>
                <w:b/>
                <w:sz w:val="20"/>
                <w:szCs w:val="20"/>
                <w:lang w:val="kk-KZ"/>
              </w:rPr>
              <w:t>ЖИЫНЫ</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C" w14:textId="77777777" w:rsidR="00A72D3C" w:rsidRPr="003F2DC5" w:rsidRDefault="00A72D3C">
      <w:pPr>
        <w:jc w:val="both"/>
        <w:rPr>
          <w:sz w:val="20"/>
          <w:szCs w:val="20"/>
        </w:rPr>
      </w:pPr>
    </w:p>
    <w:p w14:paraId="06AD7E79" w14:textId="77777777" w:rsidR="004167A2" w:rsidRDefault="004167A2" w:rsidP="00671C6E">
      <w:pPr>
        <w:pStyle w:val="paragraph"/>
        <w:spacing w:before="0" w:beforeAutospacing="0" w:after="0" w:afterAutospacing="0"/>
        <w:jc w:val="center"/>
        <w:textAlignment w:val="baseline"/>
        <w:rPr>
          <w:b/>
          <w:sz w:val="20"/>
          <w:szCs w:val="20"/>
        </w:rPr>
      </w:pPr>
    </w:p>
    <w:p w14:paraId="60ED2ED2" w14:textId="77777777" w:rsidR="004167A2" w:rsidRDefault="004167A2" w:rsidP="00671C6E">
      <w:pPr>
        <w:pStyle w:val="paragraph"/>
        <w:spacing w:before="0" w:beforeAutospacing="0" w:after="0" w:afterAutospacing="0"/>
        <w:jc w:val="center"/>
        <w:textAlignment w:val="baseline"/>
        <w:rPr>
          <w:b/>
          <w:sz w:val="20"/>
          <w:szCs w:val="20"/>
        </w:rPr>
      </w:pPr>
    </w:p>
    <w:p w14:paraId="16D9DC67" w14:textId="77777777" w:rsidR="004167A2" w:rsidRDefault="004167A2" w:rsidP="00671C6E">
      <w:pPr>
        <w:pStyle w:val="paragraph"/>
        <w:spacing w:before="0" w:beforeAutospacing="0" w:after="0" w:afterAutospacing="0"/>
        <w:jc w:val="center"/>
        <w:textAlignment w:val="baseline"/>
        <w:rPr>
          <w:b/>
          <w:sz w:val="20"/>
          <w:szCs w:val="20"/>
        </w:rPr>
      </w:pPr>
    </w:p>
    <w:p w14:paraId="0FB9242D" w14:textId="77777777" w:rsidR="004167A2" w:rsidRDefault="004167A2" w:rsidP="00671C6E">
      <w:pPr>
        <w:pStyle w:val="paragraph"/>
        <w:spacing w:before="0" w:beforeAutospacing="0" w:after="0" w:afterAutospacing="0"/>
        <w:jc w:val="center"/>
        <w:textAlignment w:val="baseline"/>
        <w:rPr>
          <w:b/>
          <w:sz w:val="20"/>
          <w:szCs w:val="20"/>
        </w:rPr>
      </w:pPr>
    </w:p>
    <w:p w14:paraId="36CE8E84" w14:textId="77777777" w:rsidR="004167A2" w:rsidRDefault="004167A2" w:rsidP="00671C6E">
      <w:pPr>
        <w:pStyle w:val="paragraph"/>
        <w:spacing w:before="0" w:beforeAutospacing="0" w:after="0" w:afterAutospacing="0"/>
        <w:jc w:val="center"/>
        <w:textAlignment w:val="baseline"/>
        <w:rPr>
          <w:b/>
          <w:sz w:val="20"/>
          <w:szCs w:val="20"/>
        </w:rPr>
      </w:pPr>
    </w:p>
    <w:p w14:paraId="469EBC0A" w14:textId="77777777" w:rsidR="004167A2" w:rsidRDefault="004167A2" w:rsidP="00671C6E">
      <w:pPr>
        <w:pStyle w:val="paragraph"/>
        <w:spacing w:before="0" w:beforeAutospacing="0" w:after="0" w:afterAutospacing="0"/>
        <w:jc w:val="center"/>
        <w:textAlignment w:val="baseline"/>
        <w:rPr>
          <w:b/>
          <w:sz w:val="20"/>
          <w:szCs w:val="20"/>
        </w:rPr>
      </w:pPr>
    </w:p>
    <w:p w14:paraId="77F324E2" w14:textId="385C856A" w:rsidR="004167A2" w:rsidRDefault="007F0F12" w:rsidP="00671C6E">
      <w:pPr>
        <w:pStyle w:val="paragraph"/>
        <w:spacing w:before="0" w:beforeAutospacing="0" w:after="0" w:afterAutospacing="0"/>
        <w:jc w:val="center"/>
        <w:textAlignment w:val="baseline"/>
        <w:rPr>
          <w:b/>
          <w:sz w:val="20"/>
          <w:szCs w:val="20"/>
        </w:rPr>
      </w:pPr>
      <w:r w:rsidRPr="007F0F12">
        <w:rPr>
          <w:b/>
          <w:sz w:val="20"/>
          <w:szCs w:val="20"/>
        </w:rPr>
        <w:t>ЖИЫНТЫҚ БАҒАЛАУ АЙДАРЫ</w:t>
      </w:r>
    </w:p>
    <w:p w14:paraId="6DE9E0D7" w14:textId="0DAEE0AF" w:rsidR="00671C6E" w:rsidRPr="00C60C1D" w:rsidRDefault="00671C6E" w:rsidP="00671C6E">
      <w:pPr>
        <w:pStyle w:val="paragraph"/>
        <w:spacing w:before="0" w:beforeAutospacing="0" w:after="0" w:afterAutospacing="0"/>
        <w:jc w:val="center"/>
        <w:textAlignment w:val="baseline"/>
        <w:rPr>
          <w:rStyle w:val="normaltextrun"/>
          <w:b/>
          <w:bCs/>
          <w:sz w:val="20"/>
          <w:szCs w:val="20"/>
        </w:rPr>
      </w:pPr>
      <w:r>
        <w:rPr>
          <w:b/>
          <w:sz w:val="20"/>
          <w:szCs w:val="20"/>
        </w:rPr>
        <w:t xml:space="preserve"> </w:t>
      </w:r>
      <w:r w:rsidRPr="00C60C1D">
        <w:rPr>
          <w:rStyle w:val="eop"/>
          <w:sz w:val="20"/>
          <w:szCs w:val="20"/>
        </w:rPr>
        <w:t> </w:t>
      </w:r>
    </w:p>
    <w:p w14:paraId="40638AF9" w14:textId="18DC01BC" w:rsidR="00671C6E" w:rsidRPr="00055CD8" w:rsidRDefault="00671C6E" w:rsidP="00671C6E">
      <w:pPr>
        <w:pStyle w:val="paragraph"/>
        <w:spacing w:before="0" w:beforeAutospacing="0" w:after="0" w:afterAutospacing="0"/>
        <w:jc w:val="center"/>
        <w:textAlignment w:val="baseline"/>
        <w:rPr>
          <w:b/>
          <w:bCs/>
          <w:sz w:val="20"/>
          <w:szCs w:val="20"/>
        </w:rPr>
      </w:pPr>
      <w:r w:rsidRPr="00C60C1D">
        <w:rPr>
          <w:rStyle w:val="normaltextrun"/>
          <w:b/>
          <w:bCs/>
          <w:sz w:val="20"/>
          <w:szCs w:val="20"/>
        </w:rPr>
        <w:t> </w:t>
      </w:r>
      <w:r w:rsidRPr="00C60C1D">
        <w:rPr>
          <w:rStyle w:val="normaltextrun"/>
          <w:sz w:val="20"/>
          <w:szCs w:val="20"/>
        </w:rPr>
        <w:t> </w:t>
      </w:r>
      <w:r w:rsidRPr="00BF4583">
        <w:rPr>
          <w:rStyle w:val="eop"/>
          <w:sz w:val="20"/>
          <w:szCs w:val="20"/>
        </w:rPr>
        <w:t> </w:t>
      </w:r>
      <w:r w:rsidR="007F0F12" w:rsidRPr="007F0F12">
        <w:rPr>
          <w:rStyle w:val="eop"/>
          <w:b/>
          <w:bCs/>
          <w:sz w:val="20"/>
          <w:szCs w:val="20"/>
        </w:rPr>
        <w:t>ОҚУ НӘТИЖЕЛЕРІН БАҒАЛАУ КРИТЕРИЙЛЕРІ</w:t>
      </w:r>
    </w:p>
    <w:p w14:paraId="45D73777" w14:textId="77777777" w:rsidR="00671C6E" w:rsidRPr="007F0F12" w:rsidRDefault="00671C6E" w:rsidP="00671C6E">
      <w:pPr>
        <w:pStyle w:val="paragraph"/>
        <w:spacing w:before="0" w:beforeAutospacing="0" w:after="0" w:afterAutospacing="0"/>
        <w:textAlignment w:val="baseline"/>
        <w:rPr>
          <w:sz w:val="20"/>
          <w:szCs w:val="20"/>
          <w:lang w:val="kk-KZ"/>
        </w:rPr>
      </w:pPr>
      <w:r w:rsidRPr="00BF4583">
        <w:rPr>
          <w:rStyle w:val="eop"/>
          <w:sz w:val="20"/>
          <w:szCs w:val="20"/>
        </w:rPr>
        <w:t> </w:t>
      </w:r>
    </w:p>
    <w:p w14:paraId="57AFA062" w14:textId="1ED61C4A" w:rsidR="005070ED" w:rsidRPr="007F0F12" w:rsidRDefault="005070ED" w:rsidP="005070ED">
      <w:pPr>
        <w:pStyle w:val="paragraph"/>
        <w:spacing w:before="0" w:beforeAutospacing="0" w:after="0" w:afterAutospacing="0"/>
        <w:textAlignment w:val="baseline"/>
        <w:rPr>
          <w:sz w:val="20"/>
          <w:szCs w:val="20"/>
          <w:lang w:val="kk-KZ"/>
        </w:rPr>
      </w:pPr>
      <w:r w:rsidRPr="007F0F12">
        <w:rPr>
          <w:rStyle w:val="normaltextrun"/>
          <w:b/>
          <w:bCs/>
          <w:sz w:val="20"/>
          <w:szCs w:val="20"/>
          <w:lang w:val="kk-KZ"/>
        </w:rPr>
        <w:t xml:space="preserve">  </w:t>
      </w:r>
      <w:r w:rsidR="007F0F12" w:rsidRPr="007F0F12">
        <w:rPr>
          <w:rStyle w:val="normaltextrun"/>
          <w:b/>
          <w:bCs/>
          <w:sz w:val="20"/>
          <w:szCs w:val="20"/>
          <w:lang w:val="kk-KZ"/>
        </w:rPr>
        <w:t>Шығармашылық жұмыс. Ұлттық фотоальбомды әзірлеу негізінде дизайндағы ұлттық ою-өрнек элементтерінің кешенін әзірлеу (ҚР 100% - дан 25%)</w:t>
      </w:r>
    </w:p>
    <w:p w14:paraId="44C200CA" w14:textId="77777777" w:rsidR="00671C6E" w:rsidRPr="007F0F12" w:rsidRDefault="00671C6E" w:rsidP="00671C6E">
      <w:pPr>
        <w:pStyle w:val="paragraph"/>
        <w:spacing w:before="0" w:beforeAutospacing="0" w:after="0" w:afterAutospacing="0"/>
        <w:textAlignment w:val="baseline"/>
        <w:rPr>
          <w:sz w:val="20"/>
          <w:szCs w:val="20"/>
          <w:lang w:val="kk-KZ"/>
        </w:rPr>
      </w:pPr>
      <w:r w:rsidRPr="007F0F12">
        <w:rPr>
          <w:rStyle w:val="eop"/>
          <w:sz w:val="20"/>
          <w:szCs w:val="20"/>
          <w:lang w:val="kk-KZ"/>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563"/>
        <w:gridCol w:w="1474"/>
        <w:gridCol w:w="2272"/>
        <w:gridCol w:w="2584"/>
      </w:tblGrid>
      <w:tr w:rsidR="00A65632" w:rsidRPr="00BF4583" w14:paraId="15B343B6"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A52C08" w14:textId="77777777"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72944" w14:textId="7FABBD09"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7F0F12">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A16E0EE" w14:textId="5E5DC15D"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 xml:space="preserve">20-25 </w:t>
            </w:r>
            <w:r w:rsidR="00671C6E" w:rsidRPr="00BF4583">
              <w:rPr>
                <w:rStyle w:val="normaltextrun"/>
                <w:b/>
                <w:bCs/>
                <w:sz w:val="20"/>
                <w:szCs w:val="20"/>
              </w:rPr>
              <w:t>%</w:t>
            </w:r>
            <w:r w:rsidR="00671C6E" w:rsidRPr="00BF4583">
              <w:rPr>
                <w:rStyle w:val="eop"/>
                <w:sz w:val="20"/>
                <w:szCs w:val="20"/>
              </w:rPr>
              <w:t> </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BFF263" w14:textId="6D86ACCD"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7F0F12">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0C29769" w14:textId="3ACFF32F"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15-20</w:t>
            </w:r>
            <w:r w:rsidR="00671C6E" w:rsidRPr="00BF4583">
              <w:rPr>
                <w:rStyle w:val="normaltextrun"/>
                <w:b/>
                <w:bCs/>
                <w:sz w:val="20"/>
                <w:szCs w:val="20"/>
              </w:rPr>
              <w:t xml:space="preserve"> %</w:t>
            </w:r>
            <w:r w:rsidR="00671C6E" w:rsidRPr="00BF4583">
              <w:rPr>
                <w:rStyle w:val="eop"/>
                <w:sz w:val="20"/>
                <w:szCs w:val="20"/>
              </w:rPr>
              <w:t> </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4CC304" w14:textId="77777777" w:rsidR="007F0F12" w:rsidRDefault="007F0F12" w:rsidP="004E5033">
            <w:pPr>
              <w:pStyle w:val="paragraph"/>
              <w:spacing w:before="0" w:beforeAutospacing="0" w:after="0" w:afterAutospacing="0"/>
              <w:textAlignment w:val="baseline"/>
              <w:rPr>
                <w:rStyle w:val="normaltextrun"/>
                <w:b/>
                <w:bCs/>
                <w:sz w:val="20"/>
                <w:szCs w:val="20"/>
                <w:lang w:val="kk-KZ"/>
              </w:rPr>
            </w:pPr>
            <w:r w:rsidRPr="007F0F12">
              <w:rPr>
                <w:rStyle w:val="normaltextrun"/>
                <w:b/>
                <w:bCs/>
                <w:sz w:val="20"/>
                <w:szCs w:val="20"/>
              </w:rPr>
              <w:t>"Қанағаттанарлық"</w:t>
            </w:r>
          </w:p>
          <w:p w14:paraId="2811291E" w14:textId="501F7809"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10-15</w:t>
            </w:r>
            <w:r w:rsidR="00671C6E" w:rsidRPr="00BF4583">
              <w:rPr>
                <w:rStyle w:val="normaltextrun"/>
                <w:b/>
                <w:bCs/>
                <w:sz w:val="20"/>
                <w:szCs w:val="20"/>
              </w:rPr>
              <w:t xml:space="preserve"> %</w:t>
            </w:r>
            <w:r w:rsidR="00671C6E" w:rsidRPr="00BF4583">
              <w:rPr>
                <w:rStyle w:val="eop"/>
                <w:sz w:val="20"/>
                <w:szCs w:val="20"/>
              </w:rPr>
              <w:t> </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1CE68A" w14:textId="77777777" w:rsidR="007F0F12" w:rsidRDefault="00671C6E" w:rsidP="007F0F12">
            <w:pPr>
              <w:pStyle w:val="paragraph"/>
              <w:spacing w:before="0" w:beforeAutospacing="0" w:after="0" w:afterAutospacing="0"/>
              <w:textAlignment w:val="baseline"/>
              <w:rPr>
                <w:rStyle w:val="normaltextrun"/>
                <w:b/>
                <w:bCs/>
                <w:sz w:val="20"/>
                <w:szCs w:val="20"/>
                <w:lang w:val="kk-KZ"/>
              </w:rPr>
            </w:pPr>
            <w:r w:rsidRPr="00BF4583">
              <w:rPr>
                <w:rStyle w:val="normaltextrun"/>
                <w:b/>
                <w:bCs/>
                <w:sz w:val="20"/>
                <w:szCs w:val="20"/>
              </w:rPr>
              <w:t xml:space="preserve"> </w:t>
            </w:r>
            <w:r w:rsidR="007F0F12" w:rsidRPr="007F0F12">
              <w:rPr>
                <w:rStyle w:val="normaltextrun"/>
                <w:b/>
                <w:bCs/>
                <w:sz w:val="20"/>
                <w:szCs w:val="20"/>
              </w:rPr>
              <w:t>"Қанағаттанарлықсыз"</w:t>
            </w:r>
          </w:p>
          <w:p w14:paraId="37BAD612" w14:textId="4825D9AF" w:rsidR="00671C6E" w:rsidRPr="00BF4583" w:rsidRDefault="005804B0" w:rsidP="007F0F12">
            <w:pPr>
              <w:pStyle w:val="paragraph"/>
              <w:spacing w:before="0" w:beforeAutospacing="0" w:after="0" w:afterAutospacing="0"/>
              <w:textAlignment w:val="baseline"/>
              <w:rPr>
                <w:sz w:val="20"/>
                <w:szCs w:val="20"/>
              </w:rPr>
            </w:pPr>
            <w:r>
              <w:rPr>
                <w:rStyle w:val="normaltextrun"/>
                <w:b/>
                <w:bCs/>
                <w:sz w:val="20"/>
                <w:szCs w:val="20"/>
              </w:rPr>
              <w:t xml:space="preserve">0-10 </w:t>
            </w:r>
            <w:r w:rsidR="00671C6E" w:rsidRPr="00BF4583">
              <w:rPr>
                <w:rStyle w:val="normaltextrun"/>
                <w:b/>
                <w:bCs/>
                <w:sz w:val="20"/>
                <w:szCs w:val="20"/>
              </w:rPr>
              <w:t>%</w:t>
            </w:r>
            <w:r w:rsidR="00671C6E" w:rsidRPr="00BF4583">
              <w:rPr>
                <w:rStyle w:val="eop"/>
                <w:sz w:val="20"/>
                <w:szCs w:val="20"/>
              </w:rPr>
              <w:t> </w:t>
            </w:r>
          </w:p>
        </w:tc>
      </w:tr>
      <w:tr w:rsidR="007F0F12" w:rsidRPr="00626CEC" w14:paraId="1CF24DF9"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39686C" w14:textId="696470F5" w:rsidR="007F0F12" w:rsidRPr="007F0F12" w:rsidRDefault="007F0F12" w:rsidP="007F0F12">
            <w:pPr>
              <w:pStyle w:val="paragraph"/>
              <w:spacing w:before="0" w:beforeAutospacing="0" w:after="0" w:afterAutospacing="0"/>
              <w:textAlignment w:val="baseline"/>
              <w:rPr>
                <w:b/>
                <w:bCs/>
                <w:sz w:val="20"/>
                <w:szCs w:val="20"/>
                <w:lang w:val="kk-KZ"/>
              </w:rPr>
            </w:pPr>
            <w:r w:rsidRPr="007F0F12">
              <w:rPr>
                <w:b/>
                <w:bCs/>
                <w:sz w:val="20"/>
                <w:szCs w:val="20"/>
              </w:rPr>
              <w:t>Жоба стратегиясын анықта</w:t>
            </w:r>
            <w:r>
              <w:rPr>
                <w:b/>
                <w:bCs/>
                <w:sz w:val="20"/>
                <w:szCs w:val="20"/>
                <w:lang w:val="kk-KZ"/>
              </w:rPr>
              <w:t>у</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67BFC4" w14:textId="0B365FC4" w:rsidR="007F0F12" w:rsidRPr="007F0F12" w:rsidRDefault="007F0F12" w:rsidP="007F0F12">
            <w:pPr>
              <w:pStyle w:val="paragraph"/>
              <w:textAlignment w:val="baseline"/>
              <w:rPr>
                <w:sz w:val="20"/>
                <w:szCs w:val="20"/>
                <w:lang w:val="kk-KZ"/>
              </w:rPr>
            </w:pPr>
            <w:r w:rsidRPr="007F0F12">
              <w:rPr>
                <w:sz w:val="20"/>
                <w:szCs w:val="20"/>
                <w:lang w:val="kk-KZ"/>
              </w:rPr>
              <w:t>Ұлттық ою-өрнек стратегияларын іске асыруда өте жақсы бағдарланған</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49574" w14:textId="3FE4AA24" w:rsidR="007F0F12" w:rsidRPr="004F561B" w:rsidRDefault="00F9050A" w:rsidP="007F0F12">
            <w:pPr>
              <w:pStyle w:val="paragraph"/>
              <w:spacing w:before="0" w:beforeAutospacing="0" w:after="0" w:afterAutospacing="0"/>
              <w:textAlignment w:val="baseline"/>
              <w:rPr>
                <w:sz w:val="20"/>
                <w:szCs w:val="20"/>
                <w:lang w:val="kk-KZ"/>
              </w:rPr>
            </w:pPr>
            <w:r w:rsidRPr="00F9050A">
              <w:rPr>
                <w:sz w:val="20"/>
                <w:szCs w:val="20"/>
                <w:lang w:val="kk-KZ"/>
              </w:rPr>
              <w:t>Дизайндағы ұлттық ою-өрнек туралы түсінік бар</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562F0D" w14:textId="61D1F372" w:rsidR="007F0F12" w:rsidRPr="007F0F12" w:rsidRDefault="007F0F12" w:rsidP="007F0F12">
            <w:pPr>
              <w:pStyle w:val="paragraph"/>
              <w:textAlignment w:val="baseline"/>
              <w:rPr>
                <w:sz w:val="20"/>
                <w:szCs w:val="20"/>
                <w:lang w:val="kk-KZ"/>
              </w:rPr>
            </w:pPr>
            <w:r w:rsidRPr="007F0F12">
              <w:rPr>
                <w:sz w:val="20"/>
                <w:szCs w:val="20"/>
                <w:lang w:val="kk-KZ"/>
              </w:rPr>
              <w:t>Теорияларды шектеулі түсіну, ұлттық фотоальбомды әзірлеудегі жоба стратегиясын түсінбеу .</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57CA22" w14:textId="020EED26" w:rsidR="007F0F12" w:rsidRPr="00F9050A" w:rsidRDefault="00F9050A" w:rsidP="007F0F12">
            <w:pPr>
              <w:pStyle w:val="paragraph"/>
              <w:spacing w:before="0" w:beforeAutospacing="0" w:after="0" w:afterAutospacing="0"/>
              <w:textAlignment w:val="baseline"/>
              <w:rPr>
                <w:sz w:val="20"/>
                <w:szCs w:val="20"/>
                <w:lang w:val="kk-KZ"/>
              </w:rPr>
            </w:pPr>
            <w:r w:rsidRPr="00F9050A">
              <w:rPr>
                <w:sz w:val="20"/>
                <w:szCs w:val="20"/>
                <w:lang w:val="kk-KZ"/>
              </w:rPr>
              <w:t xml:space="preserve">Үстірт түсіну / теорияларды түсінбеу, ұлттық ою-өрнек жобасының стратегиясын құра алмау </w:t>
            </w:r>
          </w:p>
        </w:tc>
      </w:tr>
      <w:tr w:rsidR="007F0F12" w:rsidRPr="00626CEC" w14:paraId="00CE6A22"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DDEF5A" w14:textId="698A856F" w:rsidR="007F0F12" w:rsidRPr="007F0F12" w:rsidRDefault="007F0F12" w:rsidP="007F0F12">
            <w:pPr>
              <w:pStyle w:val="paragraph"/>
              <w:spacing w:before="0" w:beforeAutospacing="0" w:after="0" w:afterAutospacing="0"/>
              <w:textAlignment w:val="baseline"/>
              <w:rPr>
                <w:rStyle w:val="eop"/>
                <w:b/>
                <w:bCs/>
                <w:sz w:val="20"/>
                <w:szCs w:val="20"/>
                <w:lang w:val="kk-KZ"/>
              </w:rPr>
            </w:pPr>
            <w:r w:rsidRPr="00CD4C7A">
              <w:rPr>
                <w:rStyle w:val="eop"/>
                <w:b/>
                <w:bCs/>
                <w:sz w:val="20"/>
                <w:szCs w:val="20"/>
                <w:lang w:val="kk-KZ"/>
              </w:rPr>
              <w:t>Ұлттық ою-өрнектің не екенін және оны ерекше ететін не екенін анықта</w:t>
            </w:r>
            <w:r>
              <w:rPr>
                <w:rStyle w:val="eop"/>
                <w:b/>
                <w:bCs/>
                <w:sz w:val="20"/>
                <w:szCs w:val="20"/>
                <w:lang w:val="kk-KZ"/>
              </w:rPr>
              <w:t xml:space="preserve">у </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2343A3F" w14:textId="05DAC068" w:rsidR="007F0F12" w:rsidRPr="007F0F12" w:rsidRDefault="007F0F12" w:rsidP="007F0F12">
            <w:pPr>
              <w:pStyle w:val="paragraph"/>
              <w:spacing w:before="0" w:beforeAutospacing="0" w:after="0" w:afterAutospacing="0"/>
              <w:textAlignment w:val="baseline"/>
              <w:rPr>
                <w:rStyle w:val="normaltextrun"/>
                <w:sz w:val="20"/>
                <w:szCs w:val="20"/>
                <w:lang w:val="kk-KZ"/>
              </w:rPr>
            </w:pPr>
            <w:r w:rsidRPr="007F0F12">
              <w:rPr>
                <w:rStyle w:val="normaltextrun"/>
                <w:sz w:val="20"/>
                <w:szCs w:val="20"/>
                <w:lang w:val="kk-KZ"/>
              </w:rPr>
              <w:t>Дизайндағы ұлттық ою-өрнектің не екенін жақсы түсінеді, оның ерекшеліктеріне назар аударады</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AB419A" w14:textId="635B295D" w:rsidR="007F0F12" w:rsidRPr="007F0F12" w:rsidRDefault="007F0F12" w:rsidP="007F0F12">
            <w:pPr>
              <w:pStyle w:val="paragraph"/>
              <w:spacing w:before="0" w:beforeAutospacing="0" w:after="0" w:afterAutospacing="0"/>
              <w:textAlignment w:val="baseline"/>
              <w:rPr>
                <w:rStyle w:val="normaltextrun"/>
                <w:sz w:val="20"/>
                <w:szCs w:val="20"/>
                <w:lang w:val="kk-KZ"/>
              </w:rPr>
            </w:pPr>
            <w:r w:rsidRPr="007F0F12">
              <w:rPr>
                <w:rStyle w:val="normaltextrun"/>
                <w:sz w:val="20"/>
                <w:szCs w:val="20"/>
                <w:lang w:val="kk-KZ"/>
              </w:rPr>
              <w:t>Ұлттық ою-өрнектің ерекшеліктерін түсінеді</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008C0F" w14:textId="58B3FAAA" w:rsidR="007F0F12" w:rsidRPr="00740694" w:rsidRDefault="00235D41" w:rsidP="007F0F12">
            <w:pPr>
              <w:pStyle w:val="paragraph"/>
              <w:spacing w:before="0" w:beforeAutospacing="0" w:after="0" w:afterAutospacing="0"/>
              <w:textAlignment w:val="baseline"/>
              <w:rPr>
                <w:rStyle w:val="normaltextrun"/>
                <w:sz w:val="20"/>
                <w:szCs w:val="20"/>
                <w:lang w:val="kk-KZ"/>
              </w:rPr>
            </w:pPr>
            <w:r w:rsidRPr="00235D41">
              <w:rPr>
                <w:rStyle w:val="normaltextrun"/>
                <w:sz w:val="20"/>
                <w:szCs w:val="20"/>
                <w:lang w:val="kk-KZ"/>
              </w:rPr>
              <w:t>Жоба туралы орташа түсінік</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0A077F" w14:textId="414C0BC6" w:rsidR="007F0F12" w:rsidRPr="00235D41" w:rsidRDefault="00235D41" w:rsidP="00235D41">
            <w:pPr>
              <w:rPr>
                <w:rStyle w:val="normaltextrun"/>
                <w:sz w:val="20"/>
                <w:szCs w:val="20"/>
                <w:lang w:val="kk-KZ"/>
              </w:rPr>
            </w:pPr>
            <w:r w:rsidRPr="00235D41">
              <w:rPr>
                <w:rStyle w:val="normaltextrun"/>
                <w:sz w:val="20"/>
                <w:szCs w:val="20"/>
                <w:lang w:val="kk-KZ"/>
              </w:rPr>
              <w:t>Ұлттық ою-өрнекті Үстірт түсіну / түсінбеушілік, ою-өрнектің ерекшеліктерін білмеу</w:t>
            </w:r>
          </w:p>
        </w:tc>
      </w:tr>
      <w:tr w:rsidR="007F0F12" w:rsidRPr="00626CEC" w14:paraId="611F315A"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B6B6AA" w14:textId="2D456E56" w:rsidR="007F0F12" w:rsidRPr="004F561B" w:rsidRDefault="00235D41" w:rsidP="007F0F12">
            <w:pPr>
              <w:pStyle w:val="paragraph"/>
              <w:spacing w:before="0" w:beforeAutospacing="0" w:after="0" w:afterAutospacing="0"/>
              <w:textAlignment w:val="baseline"/>
              <w:rPr>
                <w:rStyle w:val="eop"/>
                <w:b/>
                <w:bCs/>
                <w:sz w:val="20"/>
                <w:szCs w:val="20"/>
                <w:lang w:val="kk-KZ"/>
              </w:rPr>
            </w:pPr>
            <w:r w:rsidRPr="00235D41">
              <w:rPr>
                <w:rStyle w:val="eop"/>
                <w:b/>
                <w:bCs/>
                <w:sz w:val="20"/>
                <w:szCs w:val="20"/>
                <w:lang w:val="kk-KZ"/>
              </w:rPr>
              <w:t>Дизайндағы ұлттық ою-өрнек бойынша жұмысты рәсімдеу</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8A7A70" w14:textId="0E5092FA" w:rsidR="007F0F12" w:rsidRPr="003E0CFC" w:rsidRDefault="00235D41" w:rsidP="007F0F12">
            <w:pPr>
              <w:pStyle w:val="paragraph"/>
              <w:spacing w:before="0" w:beforeAutospacing="0" w:after="0" w:afterAutospacing="0"/>
              <w:textAlignment w:val="baseline"/>
              <w:rPr>
                <w:rStyle w:val="normaltextrun"/>
                <w:sz w:val="20"/>
                <w:szCs w:val="20"/>
              </w:rPr>
            </w:pPr>
            <w:r w:rsidRPr="00235D41">
              <w:rPr>
                <w:rStyle w:val="normaltextrun"/>
                <w:sz w:val="20"/>
                <w:szCs w:val="20"/>
              </w:rPr>
              <w:t>Тамаша қорытынды нәтиже. Ұлттық фотоальбом бойынша тамаша жоба.</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87FD12" w14:textId="023850E7" w:rsidR="007F0F12" w:rsidRPr="003E0CFC" w:rsidRDefault="00235D41" w:rsidP="007F0F12">
            <w:pPr>
              <w:pStyle w:val="paragraph"/>
              <w:spacing w:before="0" w:beforeAutospacing="0" w:after="0" w:afterAutospacing="0"/>
              <w:textAlignment w:val="baseline"/>
              <w:rPr>
                <w:rStyle w:val="normaltextrun"/>
                <w:sz w:val="20"/>
                <w:szCs w:val="20"/>
              </w:rPr>
            </w:pPr>
            <w:r w:rsidRPr="00235D41">
              <w:rPr>
                <w:rStyle w:val="normaltextrun"/>
                <w:sz w:val="20"/>
                <w:szCs w:val="20"/>
              </w:rPr>
              <w:t>Жақсы қатысу, жақсы жоба сапасы</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0461F9" w14:textId="0E3D4FA4" w:rsidR="007F0F12" w:rsidRPr="00235D41" w:rsidRDefault="007F0F12" w:rsidP="007F0F12">
            <w:pPr>
              <w:pStyle w:val="paragraph"/>
              <w:spacing w:before="0" w:beforeAutospacing="0" w:after="0" w:afterAutospacing="0"/>
              <w:textAlignment w:val="baseline"/>
              <w:rPr>
                <w:rStyle w:val="normaltextrun"/>
                <w:sz w:val="20"/>
                <w:szCs w:val="20"/>
                <w:lang w:val="kk-KZ"/>
              </w:rPr>
            </w:pPr>
            <w:r w:rsidRPr="003E0CFC">
              <w:rPr>
                <w:rStyle w:val="normaltextrun"/>
                <w:sz w:val="20"/>
                <w:szCs w:val="20"/>
              </w:rPr>
              <w:t xml:space="preserve"> </w:t>
            </w:r>
            <w:r w:rsidR="00235D41" w:rsidRPr="00235D41">
              <w:rPr>
                <w:rStyle w:val="normaltextrun"/>
                <w:sz w:val="20"/>
                <w:szCs w:val="20"/>
              </w:rPr>
              <w:t>Қанағаттанарлық қатысу деңгейі, қанағаттанарлық жұмыс сапасы</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2F5D69" w14:textId="2A59AEA3" w:rsidR="007F0F12" w:rsidRPr="00235D41" w:rsidRDefault="00235D41" w:rsidP="007F0F12">
            <w:pPr>
              <w:pStyle w:val="paragraph"/>
              <w:spacing w:before="0" w:beforeAutospacing="0" w:after="0" w:afterAutospacing="0"/>
              <w:textAlignment w:val="baseline"/>
              <w:rPr>
                <w:rStyle w:val="normaltextrun"/>
                <w:sz w:val="20"/>
                <w:szCs w:val="20"/>
                <w:lang w:val="kk-KZ"/>
              </w:rPr>
            </w:pPr>
            <w:r w:rsidRPr="00235D41">
              <w:rPr>
                <w:rStyle w:val="normaltextrun"/>
                <w:sz w:val="20"/>
                <w:szCs w:val="20"/>
                <w:lang w:val="kk-KZ"/>
              </w:rPr>
              <w:t>Қатысу деңгейі төмен, жұмыс сапасы төмен</w:t>
            </w:r>
          </w:p>
        </w:tc>
      </w:tr>
    </w:tbl>
    <w:p w14:paraId="16A61836" w14:textId="77777777" w:rsidR="00671C6E" w:rsidRPr="00F9050A" w:rsidRDefault="00671C6E" w:rsidP="00671C6E">
      <w:pPr>
        <w:pStyle w:val="paragraph"/>
        <w:spacing w:before="0" w:beforeAutospacing="0" w:after="0" w:afterAutospacing="0"/>
        <w:textAlignment w:val="baseline"/>
        <w:rPr>
          <w:sz w:val="20"/>
          <w:szCs w:val="20"/>
          <w:lang w:val="kk-KZ"/>
        </w:rPr>
      </w:pPr>
      <w:r w:rsidRPr="00F9050A">
        <w:rPr>
          <w:rStyle w:val="normaltextrun"/>
          <w:b/>
          <w:bCs/>
          <w:sz w:val="20"/>
          <w:szCs w:val="20"/>
          <w:lang w:val="kk-KZ"/>
        </w:rPr>
        <w:t> </w:t>
      </w:r>
      <w:r w:rsidRPr="00F9050A">
        <w:rPr>
          <w:rStyle w:val="normaltextrun"/>
          <w:sz w:val="20"/>
          <w:szCs w:val="20"/>
          <w:lang w:val="kk-KZ"/>
        </w:rPr>
        <w:t> </w:t>
      </w:r>
      <w:r w:rsidRPr="00F9050A">
        <w:rPr>
          <w:rStyle w:val="eop"/>
          <w:sz w:val="20"/>
          <w:szCs w:val="20"/>
          <w:lang w:val="kk-KZ"/>
        </w:rPr>
        <w:t> </w:t>
      </w:r>
    </w:p>
    <w:p w14:paraId="7CFB7F6B" w14:textId="77777777" w:rsidR="00671C6E" w:rsidRDefault="00671C6E" w:rsidP="00671C6E">
      <w:pPr>
        <w:spacing w:after="120"/>
        <w:jc w:val="both"/>
        <w:rPr>
          <w:b/>
          <w:sz w:val="20"/>
          <w:szCs w:val="20"/>
          <w:lang w:val="kk-KZ"/>
        </w:rPr>
      </w:pPr>
    </w:p>
    <w:p w14:paraId="1E7E83FA" w14:textId="77777777" w:rsidR="00F9050A" w:rsidRPr="00F9050A" w:rsidRDefault="00F9050A" w:rsidP="00671C6E">
      <w:pPr>
        <w:spacing w:after="120"/>
        <w:jc w:val="both"/>
        <w:rPr>
          <w:b/>
          <w:sz w:val="20"/>
          <w:szCs w:val="20"/>
          <w:lang w:val="kk-KZ"/>
        </w:rPr>
      </w:pPr>
    </w:p>
    <w:p w14:paraId="334EE7AC" w14:textId="575427BA" w:rsidR="00671C6E" w:rsidRPr="00F9050A" w:rsidRDefault="00671C6E" w:rsidP="002A021D">
      <w:pPr>
        <w:spacing w:after="120"/>
        <w:jc w:val="both"/>
        <w:rPr>
          <w:b/>
          <w:sz w:val="20"/>
          <w:szCs w:val="20"/>
          <w:lang w:val="kk-KZ"/>
        </w:rPr>
      </w:pPr>
    </w:p>
    <w:p w14:paraId="01721B3F" w14:textId="7828B381" w:rsidR="003A561A" w:rsidRPr="000648A9" w:rsidRDefault="003A561A" w:rsidP="003A561A">
      <w:pPr>
        <w:spacing w:after="120"/>
        <w:jc w:val="both"/>
        <w:rPr>
          <w:b/>
          <w:sz w:val="20"/>
          <w:szCs w:val="20"/>
          <w:lang w:val="kk-KZ"/>
        </w:rPr>
      </w:pPr>
      <w:r w:rsidRPr="000648A9">
        <w:rPr>
          <w:b/>
          <w:sz w:val="20"/>
          <w:szCs w:val="20"/>
          <w:lang w:val="kk-KZ"/>
        </w:rPr>
        <w:lastRenderedPageBreak/>
        <w:t xml:space="preserve">Декан                                                                                                                            </w:t>
      </w:r>
      <w:r>
        <w:rPr>
          <w:b/>
          <w:sz w:val="20"/>
          <w:szCs w:val="20"/>
          <w:lang w:val="kk-KZ"/>
        </w:rPr>
        <w:t xml:space="preserve">   </w:t>
      </w:r>
      <w:r w:rsidRPr="000648A9">
        <w:rPr>
          <w:b/>
          <w:sz w:val="20"/>
          <w:szCs w:val="20"/>
          <w:lang w:val="kk-KZ"/>
        </w:rPr>
        <w:t>Қ.</w:t>
      </w:r>
      <w:r>
        <w:rPr>
          <w:b/>
          <w:sz w:val="20"/>
          <w:szCs w:val="20"/>
          <w:lang w:val="kk-KZ"/>
        </w:rPr>
        <w:t xml:space="preserve"> </w:t>
      </w:r>
      <w:r w:rsidRPr="000648A9">
        <w:rPr>
          <w:b/>
          <w:sz w:val="20"/>
          <w:szCs w:val="20"/>
          <w:lang w:val="kk-KZ"/>
        </w:rPr>
        <w:t>Әуесбай</w:t>
      </w:r>
    </w:p>
    <w:p w14:paraId="118C031A" w14:textId="77777777" w:rsidR="003A561A" w:rsidRPr="000648A9" w:rsidRDefault="003A561A" w:rsidP="003A561A">
      <w:pPr>
        <w:spacing w:after="120"/>
        <w:jc w:val="both"/>
        <w:rPr>
          <w:b/>
          <w:sz w:val="20"/>
          <w:szCs w:val="20"/>
          <w:lang w:val="kk-KZ"/>
        </w:rPr>
      </w:pPr>
    </w:p>
    <w:p w14:paraId="435FAD4D" w14:textId="77777777" w:rsidR="003A561A" w:rsidRPr="000648A9" w:rsidRDefault="003A561A" w:rsidP="003A561A">
      <w:pPr>
        <w:widowControl w:val="0"/>
        <w:jc w:val="both"/>
        <w:rPr>
          <w:b/>
          <w:sz w:val="20"/>
          <w:szCs w:val="20"/>
          <w:lang w:val="kk-KZ"/>
        </w:rPr>
      </w:pPr>
      <w:r w:rsidRPr="000648A9">
        <w:rPr>
          <w:b/>
          <w:sz w:val="20"/>
          <w:szCs w:val="20"/>
          <w:lang w:val="kk-KZ"/>
        </w:rPr>
        <w:t>Оқыту және білім беру сапасы бойынша</w:t>
      </w:r>
    </w:p>
    <w:p w14:paraId="4888326F" w14:textId="35C5966D" w:rsidR="003A561A" w:rsidRPr="000648A9" w:rsidRDefault="003A561A" w:rsidP="003A561A">
      <w:pPr>
        <w:widowControl w:val="0"/>
        <w:jc w:val="both"/>
        <w:rPr>
          <w:b/>
          <w:sz w:val="20"/>
          <w:szCs w:val="20"/>
          <w:lang w:val="kk-KZ"/>
        </w:rPr>
      </w:pPr>
      <w:r w:rsidRPr="000648A9">
        <w:rPr>
          <w:b/>
          <w:sz w:val="20"/>
          <w:szCs w:val="20"/>
          <w:lang w:val="kk-KZ"/>
        </w:rPr>
        <w:t xml:space="preserve">Академиялық комитетінің төрайымы                                </w:t>
      </w:r>
      <w:r w:rsidRPr="000648A9">
        <w:rPr>
          <w:b/>
          <w:sz w:val="20"/>
          <w:szCs w:val="20"/>
          <w:lang w:val="kk-KZ"/>
        </w:rPr>
        <w:tab/>
      </w:r>
      <w:r w:rsidRPr="000648A9">
        <w:rPr>
          <w:b/>
          <w:sz w:val="20"/>
          <w:szCs w:val="20"/>
          <w:lang w:val="kk-KZ"/>
        </w:rPr>
        <w:tab/>
        <w:t xml:space="preserve">       </w:t>
      </w:r>
      <w:r>
        <w:rPr>
          <w:b/>
          <w:sz w:val="20"/>
          <w:szCs w:val="20"/>
          <w:lang w:val="kk-KZ"/>
        </w:rPr>
        <w:t xml:space="preserve"> </w:t>
      </w:r>
      <w:r w:rsidRPr="000648A9">
        <w:rPr>
          <w:b/>
          <w:sz w:val="20"/>
          <w:szCs w:val="20"/>
          <w:lang w:val="kk-KZ"/>
        </w:rPr>
        <w:t>М.О.</w:t>
      </w:r>
      <w:r>
        <w:rPr>
          <w:b/>
          <w:sz w:val="20"/>
          <w:szCs w:val="20"/>
          <w:lang w:val="kk-KZ"/>
        </w:rPr>
        <w:t xml:space="preserve"> Негізбаева</w:t>
      </w:r>
    </w:p>
    <w:p w14:paraId="2C03AB2F" w14:textId="77777777" w:rsidR="003A561A" w:rsidRPr="000648A9" w:rsidRDefault="003A561A" w:rsidP="003A561A">
      <w:pPr>
        <w:spacing w:after="120"/>
        <w:jc w:val="both"/>
        <w:rPr>
          <w:b/>
          <w:sz w:val="20"/>
          <w:szCs w:val="20"/>
          <w:lang w:val="kk-KZ"/>
        </w:rPr>
      </w:pPr>
    </w:p>
    <w:p w14:paraId="23CB0244" w14:textId="77777777" w:rsidR="003A561A" w:rsidRPr="000648A9" w:rsidRDefault="003A561A" w:rsidP="003A561A">
      <w:pPr>
        <w:spacing w:after="120"/>
        <w:jc w:val="both"/>
        <w:rPr>
          <w:b/>
          <w:sz w:val="20"/>
          <w:szCs w:val="20"/>
          <w:lang w:val="kk-KZ"/>
        </w:rPr>
      </w:pPr>
      <w:r w:rsidRPr="000648A9">
        <w:rPr>
          <w:b/>
          <w:sz w:val="20"/>
          <w:szCs w:val="20"/>
          <w:lang w:val="kk-KZ"/>
        </w:rPr>
        <w:t xml:space="preserve">                                                                    </w:t>
      </w:r>
    </w:p>
    <w:p w14:paraId="3E22BC86" w14:textId="2C994A11" w:rsidR="003A561A" w:rsidRPr="000648A9" w:rsidRDefault="003A561A" w:rsidP="003A561A">
      <w:pPr>
        <w:spacing w:after="120"/>
        <w:rPr>
          <w:b/>
          <w:sz w:val="20"/>
          <w:szCs w:val="20"/>
          <w:lang w:val="kk-KZ"/>
        </w:rPr>
      </w:pPr>
      <w:r w:rsidRPr="000648A9">
        <w:rPr>
          <w:b/>
          <w:sz w:val="20"/>
          <w:szCs w:val="20"/>
        </w:rPr>
        <w:t xml:space="preserve">Заведующий кафедрой </w:t>
      </w:r>
      <w:r w:rsidRPr="000648A9">
        <w:rPr>
          <w:b/>
          <w:sz w:val="20"/>
          <w:szCs w:val="20"/>
          <w:lang w:val="kk-KZ"/>
        </w:rPr>
        <w:t xml:space="preserve">                                                                                              </w:t>
      </w:r>
      <w:r w:rsidRPr="000648A9">
        <w:rPr>
          <w:b/>
          <w:sz w:val="20"/>
          <w:szCs w:val="20"/>
        </w:rPr>
        <w:t xml:space="preserve"> А.</w:t>
      </w:r>
      <w:r w:rsidRPr="000648A9">
        <w:rPr>
          <w:b/>
          <w:sz w:val="20"/>
          <w:szCs w:val="20"/>
          <w:lang w:val="kk-KZ"/>
        </w:rPr>
        <w:t>Ә.</w:t>
      </w:r>
      <w:r>
        <w:rPr>
          <w:b/>
          <w:sz w:val="20"/>
          <w:szCs w:val="20"/>
          <w:lang w:val="kk-KZ"/>
        </w:rPr>
        <w:t xml:space="preserve"> </w:t>
      </w:r>
      <w:r>
        <w:rPr>
          <w:b/>
          <w:sz w:val="20"/>
          <w:szCs w:val="20"/>
        </w:rPr>
        <w:t xml:space="preserve">Рамазан </w:t>
      </w:r>
    </w:p>
    <w:p w14:paraId="55A74801" w14:textId="77777777" w:rsidR="003A561A" w:rsidRPr="000648A9" w:rsidRDefault="003A561A" w:rsidP="003A561A">
      <w:pPr>
        <w:spacing w:after="120"/>
        <w:rPr>
          <w:b/>
          <w:sz w:val="20"/>
          <w:szCs w:val="20"/>
        </w:rPr>
      </w:pPr>
    </w:p>
    <w:p w14:paraId="0D823AB7" w14:textId="58F35372" w:rsidR="003A561A" w:rsidRPr="000648A9" w:rsidRDefault="003A561A" w:rsidP="003A561A">
      <w:pPr>
        <w:spacing w:after="120"/>
        <w:rPr>
          <w:sz w:val="20"/>
          <w:szCs w:val="20"/>
          <w:lang w:val="kk-KZ"/>
        </w:rPr>
      </w:pPr>
      <w:r w:rsidRPr="000648A9">
        <w:rPr>
          <w:b/>
          <w:sz w:val="20"/>
          <w:szCs w:val="20"/>
        </w:rPr>
        <w:t xml:space="preserve">Лектор </w:t>
      </w:r>
      <w:r w:rsidRPr="000648A9">
        <w:rPr>
          <w:b/>
          <w:sz w:val="20"/>
          <w:szCs w:val="20"/>
          <w:lang w:val="kk-KZ"/>
        </w:rPr>
        <w:t xml:space="preserve">                                                                                                                            Серікбай Б</w:t>
      </w:r>
      <w:r w:rsidRPr="000648A9">
        <w:rPr>
          <w:b/>
          <w:sz w:val="20"/>
          <w:szCs w:val="20"/>
        </w:rPr>
        <w:t>.</w:t>
      </w:r>
      <w:r w:rsidRPr="000648A9">
        <w:rPr>
          <w:b/>
          <w:sz w:val="20"/>
          <w:szCs w:val="20"/>
          <w:lang w:val="kk-KZ"/>
        </w:rPr>
        <w:t>Ф.</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98C34EE" w14:textId="3B4EEE9B" w:rsidR="00F6159D" w:rsidRDefault="00A77931">
      <w:pPr>
        <w:rPr>
          <w:sz w:val="20"/>
          <w:szCs w:val="20"/>
        </w:rPr>
      </w:pPr>
      <w:r>
        <w:rPr>
          <w:sz w:val="20"/>
          <w:szCs w:val="20"/>
        </w:rPr>
        <w:lastRenderedPageBreak/>
        <w:t xml:space="preserve"> </w:t>
      </w:r>
    </w:p>
    <w:p w14:paraId="5F298DFC" w14:textId="77777777" w:rsidR="000A6617" w:rsidRDefault="000A6617">
      <w:pPr>
        <w:rPr>
          <w:sz w:val="20"/>
          <w:szCs w:val="20"/>
        </w:rPr>
      </w:pPr>
    </w:p>
    <w:p w14:paraId="751CA762" w14:textId="21CD04DB" w:rsidR="000A6617" w:rsidRDefault="000A6617">
      <w:pPr>
        <w:rPr>
          <w:sz w:val="20"/>
          <w:szCs w:val="20"/>
        </w:rPr>
      </w:pPr>
    </w:p>
    <w:p w14:paraId="118B281A" w14:textId="77777777" w:rsidR="000A6617" w:rsidRPr="009126C0" w:rsidRDefault="000A6617">
      <w:pPr>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58287" w14:textId="77777777" w:rsidR="00C03D35" w:rsidRDefault="00C03D35" w:rsidP="004C6A23">
      <w:r>
        <w:separator/>
      </w:r>
    </w:p>
  </w:endnote>
  <w:endnote w:type="continuationSeparator" w:id="0">
    <w:p w14:paraId="057CABBA" w14:textId="77777777" w:rsidR="00C03D35" w:rsidRDefault="00C03D35" w:rsidP="004C6A23">
      <w:r>
        <w:continuationSeparator/>
      </w:r>
    </w:p>
  </w:endnote>
  <w:endnote w:type="continuationNotice" w:id="1">
    <w:p w14:paraId="6F7408DC" w14:textId="77777777" w:rsidR="00C03D35" w:rsidRDefault="00C03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1909B" w14:textId="77777777" w:rsidR="00C03D35" w:rsidRDefault="00C03D35" w:rsidP="004C6A23">
      <w:r>
        <w:separator/>
      </w:r>
    </w:p>
  </w:footnote>
  <w:footnote w:type="continuationSeparator" w:id="0">
    <w:p w14:paraId="6E6D73FB" w14:textId="77777777" w:rsidR="00C03D35" w:rsidRDefault="00C03D35" w:rsidP="004C6A23">
      <w:r>
        <w:continuationSeparator/>
      </w:r>
    </w:p>
  </w:footnote>
  <w:footnote w:type="continuationNotice" w:id="1">
    <w:p w14:paraId="4F2455D1" w14:textId="77777777" w:rsidR="00C03D35" w:rsidRDefault="00C03D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F1A8E"/>
    <w:multiLevelType w:val="hybridMultilevel"/>
    <w:tmpl w:val="4634CDA2"/>
    <w:lvl w:ilvl="0" w:tplc="AB209F64">
      <w:start w:val="1"/>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2E0A09"/>
    <w:multiLevelType w:val="multilevel"/>
    <w:tmpl w:val="4162AD2E"/>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720" w:hanging="72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7" w15:restartNumberingAfterBreak="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56A0067"/>
    <w:multiLevelType w:val="hybridMultilevel"/>
    <w:tmpl w:val="87043A7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3891150"/>
    <w:multiLevelType w:val="hybridMultilevel"/>
    <w:tmpl w:val="FBA45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1"/>
  </w:num>
  <w:num w:numId="5">
    <w:abstractNumId w:val="2"/>
  </w:num>
  <w:num w:numId="6">
    <w:abstractNumId w:val="3"/>
  </w:num>
  <w:num w:numId="7">
    <w:abstractNumId w:val="10"/>
  </w:num>
  <w:num w:numId="8">
    <w:abstractNumId w:val="0"/>
  </w:num>
  <w:num w:numId="9">
    <w:abstractNumId w:val="11"/>
  </w:num>
  <w:num w:numId="10">
    <w:abstractNumId w:val="12"/>
  </w:num>
  <w:num w:numId="11">
    <w:abstractNumId w:val="13"/>
  </w:num>
  <w:num w:numId="12">
    <w:abstractNumId w:val="6"/>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3740E"/>
    <w:rsid w:val="00047B0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B200A"/>
    <w:rsid w:val="000B228A"/>
    <w:rsid w:val="000B768C"/>
    <w:rsid w:val="000C29CE"/>
    <w:rsid w:val="000C2E1B"/>
    <w:rsid w:val="000C68BD"/>
    <w:rsid w:val="000E048B"/>
    <w:rsid w:val="000E1A39"/>
    <w:rsid w:val="000E3AA2"/>
    <w:rsid w:val="000E3B00"/>
    <w:rsid w:val="000E5236"/>
    <w:rsid w:val="000E5A3B"/>
    <w:rsid w:val="000E7B93"/>
    <w:rsid w:val="000F0ACE"/>
    <w:rsid w:val="000F2D2E"/>
    <w:rsid w:val="00102E0B"/>
    <w:rsid w:val="0010667E"/>
    <w:rsid w:val="00113406"/>
    <w:rsid w:val="001173CE"/>
    <w:rsid w:val="00117C32"/>
    <w:rsid w:val="00120FFE"/>
    <w:rsid w:val="00122EF2"/>
    <w:rsid w:val="00125B10"/>
    <w:rsid w:val="00125FA7"/>
    <w:rsid w:val="001304F7"/>
    <w:rsid w:val="00132634"/>
    <w:rsid w:val="00132689"/>
    <w:rsid w:val="001347E4"/>
    <w:rsid w:val="00137205"/>
    <w:rsid w:val="00143FEA"/>
    <w:rsid w:val="00153434"/>
    <w:rsid w:val="00163AFE"/>
    <w:rsid w:val="001640C9"/>
    <w:rsid w:val="001679E6"/>
    <w:rsid w:val="00170D18"/>
    <w:rsid w:val="001717D6"/>
    <w:rsid w:val="00171D5B"/>
    <w:rsid w:val="001727D5"/>
    <w:rsid w:val="00174F19"/>
    <w:rsid w:val="00180AF4"/>
    <w:rsid w:val="00180F23"/>
    <w:rsid w:val="001815D6"/>
    <w:rsid w:val="00183C24"/>
    <w:rsid w:val="00187B3E"/>
    <w:rsid w:val="001919A3"/>
    <w:rsid w:val="001A1046"/>
    <w:rsid w:val="001A4025"/>
    <w:rsid w:val="001A4B41"/>
    <w:rsid w:val="001A5411"/>
    <w:rsid w:val="001A7302"/>
    <w:rsid w:val="001B06C3"/>
    <w:rsid w:val="001B0F79"/>
    <w:rsid w:val="001B70E8"/>
    <w:rsid w:val="001C095F"/>
    <w:rsid w:val="001C3867"/>
    <w:rsid w:val="001C3A00"/>
    <w:rsid w:val="001C3D29"/>
    <w:rsid w:val="001D34DC"/>
    <w:rsid w:val="001D4997"/>
    <w:rsid w:val="001E11E3"/>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5D41"/>
    <w:rsid w:val="002475EB"/>
    <w:rsid w:val="002506A9"/>
    <w:rsid w:val="002520AA"/>
    <w:rsid w:val="00252D22"/>
    <w:rsid w:val="002564A7"/>
    <w:rsid w:val="00261793"/>
    <w:rsid w:val="00261901"/>
    <w:rsid w:val="00263470"/>
    <w:rsid w:val="00265195"/>
    <w:rsid w:val="002668F7"/>
    <w:rsid w:val="00267229"/>
    <w:rsid w:val="00276366"/>
    <w:rsid w:val="00281828"/>
    <w:rsid w:val="00282829"/>
    <w:rsid w:val="00283913"/>
    <w:rsid w:val="0028445E"/>
    <w:rsid w:val="0028456C"/>
    <w:rsid w:val="00286D6F"/>
    <w:rsid w:val="00287F31"/>
    <w:rsid w:val="00291353"/>
    <w:rsid w:val="00293057"/>
    <w:rsid w:val="00293058"/>
    <w:rsid w:val="00294818"/>
    <w:rsid w:val="002A021D"/>
    <w:rsid w:val="002A103A"/>
    <w:rsid w:val="002A4108"/>
    <w:rsid w:val="002A5787"/>
    <w:rsid w:val="002A6C44"/>
    <w:rsid w:val="002A6DD3"/>
    <w:rsid w:val="002B4684"/>
    <w:rsid w:val="002B69DB"/>
    <w:rsid w:val="002C05CD"/>
    <w:rsid w:val="002C0F20"/>
    <w:rsid w:val="002C1D33"/>
    <w:rsid w:val="002C79B4"/>
    <w:rsid w:val="002E22E6"/>
    <w:rsid w:val="002E2704"/>
    <w:rsid w:val="002E28AC"/>
    <w:rsid w:val="002E55B9"/>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5274"/>
    <w:rsid w:val="00337B25"/>
    <w:rsid w:val="0034309A"/>
    <w:rsid w:val="003603E4"/>
    <w:rsid w:val="00361A10"/>
    <w:rsid w:val="003635E7"/>
    <w:rsid w:val="003635F5"/>
    <w:rsid w:val="00364ECC"/>
    <w:rsid w:val="00365EF8"/>
    <w:rsid w:val="00366E25"/>
    <w:rsid w:val="00373E69"/>
    <w:rsid w:val="003746E9"/>
    <w:rsid w:val="003762AA"/>
    <w:rsid w:val="00376373"/>
    <w:rsid w:val="00377B71"/>
    <w:rsid w:val="00384CD8"/>
    <w:rsid w:val="00385F64"/>
    <w:rsid w:val="003962E9"/>
    <w:rsid w:val="003A4E0C"/>
    <w:rsid w:val="003A561A"/>
    <w:rsid w:val="003A64E4"/>
    <w:rsid w:val="003A7D55"/>
    <w:rsid w:val="003B4589"/>
    <w:rsid w:val="003B57C0"/>
    <w:rsid w:val="003B65F5"/>
    <w:rsid w:val="003C08C9"/>
    <w:rsid w:val="003C1155"/>
    <w:rsid w:val="003C29AA"/>
    <w:rsid w:val="003C747F"/>
    <w:rsid w:val="003D0455"/>
    <w:rsid w:val="003D4B0A"/>
    <w:rsid w:val="003D69B3"/>
    <w:rsid w:val="003E0CFC"/>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167A2"/>
    <w:rsid w:val="0042039B"/>
    <w:rsid w:val="00422101"/>
    <w:rsid w:val="0042498E"/>
    <w:rsid w:val="0042572E"/>
    <w:rsid w:val="004260D0"/>
    <w:rsid w:val="00430D42"/>
    <w:rsid w:val="004314BD"/>
    <w:rsid w:val="00434B98"/>
    <w:rsid w:val="00441994"/>
    <w:rsid w:val="00444557"/>
    <w:rsid w:val="00455784"/>
    <w:rsid w:val="00457207"/>
    <w:rsid w:val="00460DC3"/>
    <w:rsid w:val="004637B8"/>
    <w:rsid w:val="00465021"/>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D2B"/>
    <w:rsid w:val="004C6373"/>
    <w:rsid w:val="004C6A23"/>
    <w:rsid w:val="004D1D6C"/>
    <w:rsid w:val="004D4F2C"/>
    <w:rsid w:val="004E4A4C"/>
    <w:rsid w:val="004E7FA2"/>
    <w:rsid w:val="004F291E"/>
    <w:rsid w:val="004F3CB8"/>
    <w:rsid w:val="004F55A8"/>
    <w:rsid w:val="004F561B"/>
    <w:rsid w:val="004F5DA5"/>
    <w:rsid w:val="004F5EF4"/>
    <w:rsid w:val="004F7692"/>
    <w:rsid w:val="00501106"/>
    <w:rsid w:val="00501B29"/>
    <w:rsid w:val="005070ED"/>
    <w:rsid w:val="00517B82"/>
    <w:rsid w:val="00522BE3"/>
    <w:rsid w:val="00530C39"/>
    <w:rsid w:val="005326DC"/>
    <w:rsid w:val="00533B39"/>
    <w:rsid w:val="0053541C"/>
    <w:rsid w:val="00541947"/>
    <w:rsid w:val="00541D7F"/>
    <w:rsid w:val="00545985"/>
    <w:rsid w:val="00550A65"/>
    <w:rsid w:val="005521D3"/>
    <w:rsid w:val="005563D0"/>
    <w:rsid w:val="005646A9"/>
    <w:rsid w:val="005650EE"/>
    <w:rsid w:val="005700F1"/>
    <w:rsid w:val="005754DB"/>
    <w:rsid w:val="0057652E"/>
    <w:rsid w:val="005804B0"/>
    <w:rsid w:val="00586FAE"/>
    <w:rsid w:val="0058724E"/>
    <w:rsid w:val="005876E0"/>
    <w:rsid w:val="00587717"/>
    <w:rsid w:val="00591BDF"/>
    <w:rsid w:val="00594573"/>
    <w:rsid w:val="00594DE6"/>
    <w:rsid w:val="00594F21"/>
    <w:rsid w:val="00594F2B"/>
    <w:rsid w:val="005954CC"/>
    <w:rsid w:val="00596514"/>
    <w:rsid w:val="005A0B74"/>
    <w:rsid w:val="005A2291"/>
    <w:rsid w:val="005A32C6"/>
    <w:rsid w:val="005A4203"/>
    <w:rsid w:val="005B10C9"/>
    <w:rsid w:val="005B69F9"/>
    <w:rsid w:val="005C03FD"/>
    <w:rsid w:val="005C0EF6"/>
    <w:rsid w:val="005C26DF"/>
    <w:rsid w:val="005C5690"/>
    <w:rsid w:val="005C6EFD"/>
    <w:rsid w:val="005D3CC1"/>
    <w:rsid w:val="005D3DE3"/>
    <w:rsid w:val="005D7287"/>
    <w:rsid w:val="005E1BEA"/>
    <w:rsid w:val="005E2813"/>
    <w:rsid w:val="005E2FF8"/>
    <w:rsid w:val="005E7456"/>
    <w:rsid w:val="005F0F19"/>
    <w:rsid w:val="005F518B"/>
    <w:rsid w:val="00600CB0"/>
    <w:rsid w:val="006035C2"/>
    <w:rsid w:val="00604ED5"/>
    <w:rsid w:val="00607C12"/>
    <w:rsid w:val="006126F0"/>
    <w:rsid w:val="0061369D"/>
    <w:rsid w:val="00615C78"/>
    <w:rsid w:val="00615E49"/>
    <w:rsid w:val="00623D36"/>
    <w:rsid w:val="00626CEC"/>
    <w:rsid w:val="0062740E"/>
    <w:rsid w:val="0063525E"/>
    <w:rsid w:val="006401F6"/>
    <w:rsid w:val="006422ED"/>
    <w:rsid w:val="00642A24"/>
    <w:rsid w:val="006434C6"/>
    <w:rsid w:val="006468A7"/>
    <w:rsid w:val="00646DE8"/>
    <w:rsid w:val="0065005D"/>
    <w:rsid w:val="00654657"/>
    <w:rsid w:val="0066131E"/>
    <w:rsid w:val="00662A00"/>
    <w:rsid w:val="00665224"/>
    <w:rsid w:val="00665B00"/>
    <w:rsid w:val="00665FD2"/>
    <w:rsid w:val="00671C6E"/>
    <w:rsid w:val="00674512"/>
    <w:rsid w:val="00675424"/>
    <w:rsid w:val="00677687"/>
    <w:rsid w:val="00683317"/>
    <w:rsid w:val="00684A34"/>
    <w:rsid w:val="00685FBA"/>
    <w:rsid w:val="0069345D"/>
    <w:rsid w:val="0069629C"/>
    <w:rsid w:val="00697944"/>
    <w:rsid w:val="006A5501"/>
    <w:rsid w:val="006A6C8C"/>
    <w:rsid w:val="006A7FC8"/>
    <w:rsid w:val="006B0C75"/>
    <w:rsid w:val="006B1938"/>
    <w:rsid w:val="006B63EB"/>
    <w:rsid w:val="006C08B9"/>
    <w:rsid w:val="006C2B71"/>
    <w:rsid w:val="006C56C2"/>
    <w:rsid w:val="006D70F3"/>
    <w:rsid w:val="006E0CA9"/>
    <w:rsid w:val="006E0D4C"/>
    <w:rsid w:val="006E44D0"/>
    <w:rsid w:val="006E6722"/>
    <w:rsid w:val="006F0081"/>
    <w:rsid w:val="006F43BE"/>
    <w:rsid w:val="006F50BF"/>
    <w:rsid w:val="006F58D2"/>
    <w:rsid w:val="00703145"/>
    <w:rsid w:val="00705778"/>
    <w:rsid w:val="00705E19"/>
    <w:rsid w:val="00707AF8"/>
    <w:rsid w:val="00711442"/>
    <w:rsid w:val="00720B12"/>
    <w:rsid w:val="00720F68"/>
    <w:rsid w:val="00723DFF"/>
    <w:rsid w:val="007271BF"/>
    <w:rsid w:val="00730FBF"/>
    <w:rsid w:val="00734252"/>
    <w:rsid w:val="00740694"/>
    <w:rsid w:val="007451BB"/>
    <w:rsid w:val="00750D6B"/>
    <w:rsid w:val="00752D2A"/>
    <w:rsid w:val="00753B50"/>
    <w:rsid w:val="00753C90"/>
    <w:rsid w:val="00756415"/>
    <w:rsid w:val="00757123"/>
    <w:rsid w:val="00775307"/>
    <w:rsid w:val="0077543C"/>
    <w:rsid w:val="0078340B"/>
    <w:rsid w:val="0079295B"/>
    <w:rsid w:val="00792E68"/>
    <w:rsid w:val="00796885"/>
    <w:rsid w:val="007A26C4"/>
    <w:rsid w:val="007A68F5"/>
    <w:rsid w:val="007B6A6C"/>
    <w:rsid w:val="007C220D"/>
    <w:rsid w:val="007C3AF9"/>
    <w:rsid w:val="007D5300"/>
    <w:rsid w:val="007E0086"/>
    <w:rsid w:val="007E2188"/>
    <w:rsid w:val="007E2E2D"/>
    <w:rsid w:val="007E2E9C"/>
    <w:rsid w:val="007E354D"/>
    <w:rsid w:val="007E6FAD"/>
    <w:rsid w:val="007E78D3"/>
    <w:rsid w:val="007F0F12"/>
    <w:rsid w:val="007F34F2"/>
    <w:rsid w:val="007F4F36"/>
    <w:rsid w:val="007F5350"/>
    <w:rsid w:val="007F6781"/>
    <w:rsid w:val="00800012"/>
    <w:rsid w:val="00801962"/>
    <w:rsid w:val="00802BBF"/>
    <w:rsid w:val="008053AD"/>
    <w:rsid w:val="008124E3"/>
    <w:rsid w:val="0081360F"/>
    <w:rsid w:val="0081468D"/>
    <w:rsid w:val="008172FE"/>
    <w:rsid w:val="00820CCC"/>
    <w:rsid w:val="00821976"/>
    <w:rsid w:val="0082339C"/>
    <w:rsid w:val="0083082A"/>
    <w:rsid w:val="00830F23"/>
    <w:rsid w:val="00830F82"/>
    <w:rsid w:val="00834CF3"/>
    <w:rsid w:val="008358C3"/>
    <w:rsid w:val="00836376"/>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2AA7"/>
    <w:rsid w:val="008E5972"/>
    <w:rsid w:val="008E79AA"/>
    <w:rsid w:val="008F25AE"/>
    <w:rsid w:val="008F34B8"/>
    <w:rsid w:val="008F65F1"/>
    <w:rsid w:val="008F7138"/>
    <w:rsid w:val="00902A88"/>
    <w:rsid w:val="009126C0"/>
    <w:rsid w:val="009145A5"/>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570E6"/>
    <w:rsid w:val="00957321"/>
    <w:rsid w:val="00964A43"/>
    <w:rsid w:val="009655F7"/>
    <w:rsid w:val="00971713"/>
    <w:rsid w:val="0097441F"/>
    <w:rsid w:val="009746F5"/>
    <w:rsid w:val="00977EC4"/>
    <w:rsid w:val="00986A7D"/>
    <w:rsid w:val="009930CB"/>
    <w:rsid w:val="0099766F"/>
    <w:rsid w:val="009A44E4"/>
    <w:rsid w:val="009B6838"/>
    <w:rsid w:val="009B7F2B"/>
    <w:rsid w:val="009C04A5"/>
    <w:rsid w:val="009C0E8D"/>
    <w:rsid w:val="009C1790"/>
    <w:rsid w:val="009C29E7"/>
    <w:rsid w:val="009E2A95"/>
    <w:rsid w:val="009E323E"/>
    <w:rsid w:val="009E40F8"/>
    <w:rsid w:val="009E52CB"/>
    <w:rsid w:val="009E6ECA"/>
    <w:rsid w:val="009E72A8"/>
    <w:rsid w:val="009F42A4"/>
    <w:rsid w:val="009F5ACA"/>
    <w:rsid w:val="00A02A85"/>
    <w:rsid w:val="00A04790"/>
    <w:rsid w:val="00A06AE9"/>
    <w:rsid w:val="00A10160"/>
    <w:rsid w:val="00A20B1F"/>
    <w:rsid w:val="00A22D92"/>
    <w:rsid w:val="00A24027"/>
    <w:rsid w:val="00A26160"/>
    <w:rsid w:val="00A315B8"/>
    <w:rsid w:val="00A35D07"/>
    <w:rsid w:val="00A36C1C"/>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65632"/>
    <w:rsid w:val="00A71530"/>
    <w:rsid w:val="00A72D3C"/>
    <w:rsid w:val="00A74824"/>
    <w:rsid w:val="00A77510"/>
    <w:rsid w:val="00A77931"/>
    <w:rsid w:val="00A814A1"/>
    <w:rsid w:val="00A87411"/>
    <w:rsid w:val="00A87E41"/>
    <w:rsid w:val="00A9530A"/>
    <w:rsid w:val="00A955F4"/>
    <w:rsid w:val="00A97821"/>
    <w:rsid w:val="00AA3189"/>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E6354"/>
    <w:rsid w:val="00AE69A3"/>
    <w:rsid w:val="00AF327F"/>
    <w:rsid w:val="00AF3F8F"/>
    <w:rsid w:val="00B01DD6"/>
    <w:rsid w:val="00B025EE"/>
    <w:rsid w:val="00B04479"/>
    <w:rsid w:val="00B05314"/>
    <w:rsid w:val="00B057C0"/>
    <w:rsid w:val="00B143AA"/>
    <w:rsid w:val="00B16817"/>
    <w:rsid w:val="00B20005"/>
    <w:rsid w:val="00B20215"/>
    <w:rsid w:val="00B21255"/>
    <w:rsid w:val="00B2541F"/>
    <w:rsid w:val="00B2590C"/>
    <w:rsid w:val="00B344A6"/>
    <w:rsid w:val="00B37BBB"/>
    <w:rsid w:val="00B41B1D"/>
    <w:rsid w:val="00B426D4"/>
    <w:rsid w:val="00B42D77"/>
    <w:rsid w:val="00B43A2C"/>
    <w:rsid w:val="00B44E6D"/>
    <w:rsid w:val="00B47334"/>
    <w:rsid w:val="00B5382C"/>
    <w:rsid w:val="00B55B2B"/>
    <w:rsid w:val="00B5686A"/>
    <w:rsid w:val="00B63030"/>
    <w:rsid w:val="00B651D1"/>
    <w:rsid w:val="00B66FE3"/>
    <w:rsid w:val="00B67C9B"/>
    <w:rsid w:val="00B7206D"/>
    <w:rsid w:val="00B727B9"/>
    <w:rsid w:val="00B74F43"/>
    <w:rsid w:val="00B81070"/>
    <w:rsid w:val="00B817C0"/>
    <w:rsid w:val="00B81A6F"/>
    <w:rsid w:val="00B8414B"/>
    <w:rsid w:val="00B8539F"/>
    <w:rsid w:val="00B8693A"/>
    <w:rsid w:val="00BA62FC"/>
    <w:rsid w:val="00BB068E"/>
    <w:rsid w:val="00BB1114"/>
    <w:rsid w:val="00BB1BC0"/>
    <w:rsid w:val="00BB32DC"/>
    <w:rsid w:val="00BB6584"/>
    <w:rsid w:val="00BC4476"/>
    <w:rsid w:val="00BD09CB"/>
    <w:rsid w:val="00BD6DA7"/>
    <w:rsid w:val="00BE20D8"/>
    <w:rsid w:val="00BE3F4E"/>
    <w:rsid w:val="00BF2B91"/>
    <w:rsid w:val="00BF4583"/>
    <w:rsid w:val="00C002F1"/>
    <w:rsid w:val="00C037E1"/>
    <w:rsid w:val="00C03D35"/>
    <w:rsid w:val="00C03EF1"/>
    <w:rsid w:val="00C055D3"/>
    <w:rsid w:val="00C119D6"/>
    <w:rsid w:val="00C120BA"/>
    <w:rsid w:val="00C13132"/>
    <w:rsid w:val="00C21B4E"/>
    <w:rsid w:val="00C21EA1"/>
    <w:rsid w:val="00C25D1C"/>
    <w:rsid w:val="00C323E6"/>
    <w:rsid w:val="00C41C08"/>
    <w:rsid w:val="00C43270"/>
    <w:rsid w:val="00C46CAD"/>
    <w:rsid w:val="00C51662"/>
    <w:rsid w:val="00C542A6"/>
    <w:rsid w:val="00C56EA8"/>
    <w:rsid w:val="00C6051D"/>
    <w:rsid w:val="00C60C1D"/>
    <w:rsid w:val="00C72C62"/>
    <w:rsid w:val="00C76AD1"/>
    <w:rsid w:val="00C813D6"/>
    <w:rsid w:val="00C813DA"/>
    <w:rsid w:val="00C8267A"/>
    <w:rsid w:val="00C86741"/>
    <w:rsid w:val="00C87CEF"/>
    <w:rsid w:val="00C92FAF"/>
    <w:rsid w:val="00C94C46"/>
    <w:rsid w:val="00C96A05"/>
    <w:rsid w:val="00CA24E6"/>
    <w:rsid w:val="00CA458D"/>
    <w:rsid w:val="00CA4B30"/>
    <w:rsid w:val="00CB5A3B"/>
    <w:rsid w:val="00CC2911"/>
    <w:rsid w:val="00CC4012"/>
    <w:rsid w:val="00CC4584"/>
    <w:rsid w:val="00CC483F"/>
    <w:rsid w:val="00CC59D8"/>
    <w:rsid w:val="00CD4C7A"/>
    <w:rsid w:val="00CD7587"/>
    <w:rsid w:val="00CE5FA3"/>
    <w:rsid w:val="00CE642C"/>
    <w:rsid w:val="00CE7880"/>
    <w:rsid w:val="00CF26E9"/>
    <w:rsid w:val="00D045E1"/>
    <w:rsid w:val="00D05162"/>
    <w:rsid w:val="00D07190"/>
    <w:rsid w:val="00D14CE8"/>
    <w:rsid w:val="00D16061"/>
    <w:rsid w:val="00D204B8"/>
    <w:rsid w:val="00D2334A"/>
    <w:rsid w:val="00D2576B"/>
    <w:rsid w:val="00D33690"/>
    <w:rsid w:val="00D356BA"/>
    <w:rsid w:val="00D36DBD"/>
    <w:rsid w:val="00D36E98"/>
    <w:rsid w:val="00D40411"/>
    <w:rsid w:val="00D42861"/>
    <w:rsid w:val="00D42F9B"/>
    <w:rsid w:val="00D4478E"/>
    <w:rsid w:val="00D50356"/>
    <w:rsid w:val="00D534C1"/>
    <w:rsid w:val="00D6269D"/>
    <w:rsid w:val="00D62CCA"/>
    <w:rsid w:val="00D73188"/>
    <w:rsid w:val="00D765EC"/>
    <w:rsid w:val="00D82A1B"/>
    <w:rsid w:val="00D82B17"/>
    <w:rsid w:val="00D85871"/>
    <w:rsid w:val="00D86236"/>
    <w:rsid w:val="00D90B92"/>
    <w:rsid w:val="00D918ED"/>
    <w:rsid w:val="00DA13F4"/>
    <w:rsid w:val="00DA2F7B"/>
    <w:rsid w:val="00DA338D"/>
    <w:rsid w:val="00DA419D"/>
    <w:rsid w:val="00DA782A"/>
    <w:rsid w:val="00DB06C9"/>
    <w:rsid w:val="00DB0797"/>
    <w:rsid w:val="00DB3F5E"/>
    <w:rsid w:val="00DB4D9C"/>
    <w:rsid w:val="00DB68C0"/>
    <w:rsid w:val="00DB76FD"/>
    <w:rsid w:val="00DC04D7"/>
    <w:rsid w:val="00DC4BBB"/>
    <w:rsid w:val="00DD25A2"/>
    <w:rsid w:val="00DD2802"/>
    <w:rsid w:val="00DD75A4"/>
    <w:rsid w:val="00DD769E"/>
    <w:rsid w:val="00DE13EA"/>
    <w:rsid w:val="00DE4C44"/>
    <w:rsid w:val="00DE78A0"/>
    <w:rsid w:val="00DF1E74"/>
    <w:rsid w:val="00DF4E07"/>
    <w:rsid w:val="00E00AE9"/>
    <w:rsid w:val="00E02E79"/>
    <w:rsid w:val="00E033EF"/>
    <w:rsid w:val="00E04166"/>
    <w:rsid w:val="00E06636"/>
    <w:rsid w:val="00E0710F"/>
    <w:rsid w:val="00E11617"/>
    <w:rsid w:val="00E15E62"/>
    <w:rsid w:val="00E17B49"/>
    <w:rsid w:val="00E206A8"/>
    <w:rsid w:val="00E21B76"/>
    <w:rsid w:val="00E24413"/>
    <w:rsid w:val="00E24B76"/>
    <w:rsid w:val="00E27026"/>
    <w:rsid w:val="00E37BD9"/>
    <w:rsid w:val="00E4280D"/>
    <w:rsid w:val="00E4282B"/>
    <w:rsid w:val="00E51410"/>
    <w:rsid w:val="00E518CF"/>
    <w:rsid w:val="00E526F4"/>
    <w:rsid w:val="00E55C26"/>
    <w:rsid w:val="00E56DA6"/>
    <w:rsid w:val="00E56F4F"/>
    <w:rsid w:val="00E57F74"/>
    <w:rsid w:val="00E607F2"/>
    <w:rsid w:val="00E62139"/>
    <w:rsid w:val="00E70542"/>
    <w:rsid w:val="00E75C17"/>
    <w:rsid w:val="00E8154F"/>
    <w:rsid w:val="00E81CB3"/>
    <w:rsid w:val="00E83D4B"/>
    <w:rsid w:val="00E84EED"/>
    <w:rsid w:val="00E84F4B"/>
    <w:rsid w:val="00E91403"/>
    <w:rsid w:val="00E922F5"/>
    <w:rsid w:val="00E92930"/>
    <w:rsid w:val="00E9430C"/>
    <w:rsid w:val="00E95617"/>
    <w:rsid w:val="00E9615B"/>
    <w:rsid w:val="00EA0FAB"/>
    <w:rsid w:val="00EA29C2"/>
    <w:rsid w:val="00EA6D69"/>
    <w:rsid w:val="00EA6E6A"/>
    <w:rsid w:val="00EB165C"/>
    <w:rsid w:val="00EB218E"/>
    <w:rsid w:val="00EB5722"/>
    <w:rsid w:val="00EB7848"/>
    <w:rsid w:val="00EC2901"/>
    <w:rsid w:val="00EC36FF"/>
    <w:rsid w:val="00EC3989"/>
    <w:rsid w:val="00EC3CF4"/>
    <w:rsid w:val="00ED0B08"/>
    <w:rsid w:val="00ED23E8"/>
    <w:rsid w:val="00ED38C7"/>
    <w:rsid w:val="00ED59F6"/>
    <w:rsid w:val="00ED7803"/>
    <w:rsid w:val="00EE0F16"/>
    <w:rsid w:val="00EF0873"/>
    <w:rsid w:val="00EF08C9"/>
    <w:rsid w:val="00EF2040"/>
    <w:rsid w:val="00EF36D4"/>
    <w:rsid w:val="00EF5665"/>
    <w:rsid w:val="00F00688"/>
    <w:rsid w:val="00F0368A"/>
    <w:rsid w:val="00F05A09"/>
    <w:rsid w:val="00F06902"/>
    <w:rsid w:val="00F10360"/>
    <w:rsid w:val="00F11D68"/>
    <w:rsid w:val="00F13CFE"/>
    <w:rsid w:val="00F1403A"/>
    <w:rsid w:val="00F15560"/>
    <w:rsid w:val="00F20A5E"/>
    <w:rsid w:val="00F272EF"/>
    <w:rsid w:val="00F30DE3"/>
    <w:rsid w:val="00F33386"/>
    <w:rsid w:val="00F3540B"/>
    <w:rsid w:val="00F3757E"/>
    <w:rsid w:val="00F50C75"/>
    <w:rsid w:val="00F530A0"/>
    <w:rsid w:val="00F5360E"/>
    <w:rsid w:val="00F553C1"/>
    <w:rsid w:val="00F56189"/>
    <w:rsid w:val="00F6159D"/>
    <w:rsid w:val="00F6270E"/>
    <w:rsid w:val="00F65683"/>
    <w:rsid w:val="00F711DB"/>
    <w:rsid w:val="00F71859"/>
    <w:rsid w:val="00F745E4"/>
    <w:rsid w:val="00F76949"/>
    <w:rsid w:val="00F77EFF"/>
    <w:rsid w:val="00F80213"/>
    <w:rsid w:val="00F8439E"/>
    <w:rsid w:val="00F84930"/>
    <w:rsid w:val="00F849F8"/>
    <w:rsid w:val="00F9050A"/>
    <w:rsid w:val="00F94A10"/>
    <w:rsid w:val="00FA73F3"/>
    <w:rsid w:val="00FB09ED"/>
    <w:rsid w:val="00FB11CB"/>
    <w:rsid w:val="00FB23B1"/>
    <w:rsid w:val="00FB3AEF"/>
    <w:rsid w:val="00FB5683"/>
    <w:rsid w:val="00FB7360"/>
    <w:rsid w:val="00FC031F"/>
    <w:rsid w:val="00FC1689"/>
    <w:rsid w:val="00FC411D"/>
    <w:rsid w:val="00FC6222"/>
    <w:rsid w:val="00FD0FA8"/>
    <w:rsid w:val="00FD34D0"/>
    <w:rsid w:val="00FD5226"/>
    <w:rsid w:val="00FD67A1"/>
    <w:rsid w:val="00FE0119"/>
    <w:rsid w:val="00FE6E28"/>
    <w:rsid w:val="00FF105C"/>
    <w:rsid w:val="00FF1C5A"/>
    <w:rsid w:val="00FF3579"/>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10"/>
    <w:uiPriority w:val="99"/>
    <w:unhideWhenUsed/>
    <w:rsid w:val="00E57F74"/>
    <w:pPr>
      <w:jc w:val="both"/>
    </w:pPr>
    <w:rPr>
      <w:rFonts w:asciiTheme="minorHAnsi" w:eastAsiaTheme="minorEastAsia" w:hAnsiTheme="minorHAnsi" w:cstheme="minorBidi"/>
      <w:sz w:val="28"/>
      <w:szCs w:val="22"/>
      <w:lang w:eastAsia="ru-RU"/>
    </w:rPr>
  </w:style>
  <w:style w:type="character" w:customStyle="1" w:styleId="aff2">
    <w:name w:val="Основной текст Знак"/>
    <w:basedOn w:val="a0"/>
    <w:uiPriority w:val="99"/>
    <w:semiHidden/>
    <w:rsid w:val="00E57F74"/>
  </w:style>
  <w:style w:type="character" w:customStyle="1" w:styleId="10">
    <w:name w:val="Основной текст Знак1"/>
    <w:basedOn w:val="a0"/>
    <w:link w:val="aff1"/>
    <w:uiPriority w:val="99"/>
    <w:locked/>
    <w:rsid w:val="00E57F74"/>
    <w:rPr>
      <w:rFonts w:asciiTheme="minorHAnsi" w:eastAsiaTheme="minorEastAsia" w:hAnsiTheme="minorHAnsi" w:cstheme="minorBidi"/>
      <w:sz w:val="28"/>
      <w:szCs w:val="22"/>
      <w:lang w:eastAsia="ru-RU"/>
    </w:rPr>
  </w:style>
  <w:style w:type="character" w:styleId="aff3">
    <w:name w:val="Strong"/>
    <w:basedOn w:val="a0"/>
    <w:uiPriority w:val="22"/>
    <w:qFormat/>
    <w:rsid w:val="00DB0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57770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eisen_196@mail.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5873651C-514A-40A6-9F3A-330E4A28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3</cp:revision>
  <cp:lastPrinted>2023-06-26T06:38:00Z</cp:lastPrinted>
  <dcterms:created xsi:type="dcterms:W3CDTF">2025-09-06T02:40:00Z</dcterms:created>
  <dcterms:modified xsi:type="dcterms:W3CDTF">2025-09-06T03:21:00Z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